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normal4"/>
        <w:tblW w:w="9781" w:type="dxa"/>
        <w:tblLook w:val="0600" w:firstRow="0" w:lastRow="0" w:firstColumn="0" w:lastColumn="0" w:noHBand="1" w:noVBand="1"/>
      </w:tblPr>
      <w:tblGrid>
        <w:gridCol w:w="2410"/>
        <w:gridCol w:w="4961"/>
        <w:gridCol w:w="2410"/>
      </w:tblGrid>
      <w:tr w:rsidR="000C3BA7" w14:paraId="63152388" w14:textId="77777777" w:rsidTr="000C0D90">
        <w:trPr>
          <w:trHeight w:val="1962"/>
        </w:trPr>
        <w:tc>
          <w:tcPr>
            <w:tcW w:w="9781" w:type="dxa"/>
            <w:gridSpan w:val="3"/>
            <w:vAlign w:val="center"/>
          </w:tcPr>
          <w:p w14:paraId="346B7822" w14:textId="77777777" w:rsidR="000C3BA7" w:rsidRPr="003E0BEE" w:rsidRDefault="000C3BA7" w:rsidP="00514D56">
            <w:pPr>
              <w:spacing w:line="20" w:lineRule="exact"/>
              <w:jc w:val="center"/>
              <w:rPr>
                <w:rFonts w:ascii="Book Antiqua" w:eastAsia="Times New Roman" w:hAnsi="Book Antiqua"/>
                <w:sz w:val="24"/>
              </w:rPr>
            </w:pPr>
          </w:p>
          <w:p w14:paraId="0DC1E905" w14:textId="75AEE0AC" w:rsidR="00514D56" w:rsidRPr="003E0BEE" w:rsidRDefault="00514D56" w:rsidP="00514D56">
            <w:pPr>
              <w:tabs>
                <w:tab w:val="left" w:pos="4284"/>
              </w:tabs>
              <w:jc w:val="center"/>
              <w:rPr>
                <w:rFonts w:ascii="Book Antiqua" w:eastAsia="Times New Roman" w:hAnsi="Book Antiqua"/>
                <w:sz w:val="24"/>
              </w:rPr>
            </w:pPr>
            <w:r w:rsidRPr="003E0BEE">
              <w:rPr>
                <w:rFonts w:ascii="Book Antiqua" w:eastAsia="Times New Roman" w:hAnsi="Book Antiqua"/>
                <w:noProof/>
                <w:sz w:val="24"/>
              </w:rPr>
              <w:drawing>
                <wp:inline distT="0" distB="0" distL="0" distR="0" wp14:anchorId="79E67C27" wp14:editId="1FE029C3">
                  <wp:extent cx="3048000" cy="97536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revista_nombre.jpg"/>
                          <pic:cNvPicPr/>
                        </pic:nvPicPr>
                        <pic:blipFill>
                          <a:blip r:embed="rId8">
                            <a:extLst>
                              <a:ext uri="{28A0092B-C50C-407E-A947-70E740481C1C}">
                                <a14:useLocalDpi xmlns:a14="http://schemas.microsoft.com/office/drawing/2010/main" val="0"/>
                              </a:ext>
                            </a:extLst>
                          </a:blip>
                          <a:stretch>
                            <a:fillRect/>
                          </a:stretch>
                        </pic:blipFill>
                        <pic:spPr>
                          <a:xfrm>
                            <a:off x="0" y="0"/>
                            <a:ext cx="3048000" cy="975360"/>
                          </a:xfrm>
                          <a:prstGeom prst="rect">
                            <a:avLst/>
                          </a:prstGeom>
                        </pic:spPr>
                      </pic:pic>
                    </a:graphicData>
                  </a:graphic>
                </wp:inline>
              </w:drawing>
            </w:r>
          </w:p>
        </w:tc>
      </w:tr>
      <w:tr w:rsidR="000C3BA7" w14:paraId="1A718248" w14:textId="77777777" w:rsidTr="000C0D90">
        <w:trPr>
          <w:trHeight w:val="585"/>
        </w:trPr>
        <w:tc>
          <w:tcPr>
            <w:tcW w:w="2410" w:type="dxa"/>
            <w:tcBorders>
              <w:bottom w:val="thinThickSmallGap" w:sz="24" w:space="0" w:color="C45911" w:themeColor="accent2" w:themeShade="BF"/>
            </w:tcBorders>
          </w:tcPr>
          <w:p w14:paraId="40B1AF29" w14:textId="77777777" w:rsidR="000C3BA7" w:rsidRPr="003E0BEE" w:rsidRDefault="000C3BA7" w:rsidP="008C2933">
            <w:pPr>
              <w:spacing w:line="20" w:lineRule="exact"/>
              <w:rPr>
                <w:rFonts w:ascii="Book Antiqua" w:eastAsia="Times New Roman" w:hAnsi="Book Antiqua"/>
                <w:color w:val="C45911" w:themeColor="accent2" w:themeShade="BF"/>
                <w:sz w:val="24"/>
              </w:rPr>
            </w:pPr>
          </w:p>
          <w:p w14:paraId="3D00F385" w14:textId="10AE88C2" w:rsidR="003E0BEE" w:rsidRPr="003E0BEE" w:rsidRDefault="003E0BEE" w:rsidP="00314AAE">
            <w:pPr>
              <w:jc w:val="center"/>
              <w:rPr>
                <w:rFonts w:ascii="Book Antiqua" w:eastAsia="Times New Roman" w:hAnsi="Book Antiqua"/>
                <w:b/>
                <w:bCs/>
                <w:color w:val="C45911" w:themeColor="accent2" w:themeShade="BF"/>
              </w:rPr>
            </w:pPr>
            <w:r w:rsidRPr="003E0BEE">
              <w:rPr>
                <w:rFonts w:ascii="Book Antiqua" w:eastAsia="Times New Roman" w:hAnsi="Book Antiqua"/>
                <w:b/>
                <w:bCs/>
                <w:color w:val="C45911" w:themeColor="accent2" w:themeShade="BF"/>
              </w:rPr>
              <w:t>ISSN 1989-1970</w:t>
            </w:r>
          </w:p>
        </w:tc>
        <w:tc>
          <w:tcPr>
            <w:tcW w:w="4961" w:type="dxa"/>
            <w:tcBorders>
              <w:bottom w:val="thinThickSmallGap" w:sz="24" w:space="0" w:color="C45911" w:themeColor="accent2" w:themeShade="BF"/>
            </w:tcBorders>
          </w:tcPr>
          <w:p w14:paraId="4E98E115" w14:textId="77777777" w:rsidR="000C3BA7" w:rsidRDefault="000C3BA7" w:rsidP="008C2933">
            <w:pPr>
              <w:spacing w:line="20" w:lineRule="exact"/>
              <w:rPr>
                <w:rFonts w:ascii="Book Antiqua" w:eastAsia="Times New Roman" w:hAnsi="Book Antiqua"/>
                <w:sz w:val="24"/>
              </w:rPr>
            </w:pPr>
          </w:p>
          <w:p w14:paraId="688B0A5C" w14:textId="2861604D" w:rsidR="003E0BEE" w:rsidRPr="003E0BEE" w:rsidRDefault="00321A91" w:rsidP="003E0BEE">
            <w:pPr>
              <w:jc w:val="center"/>
              <w:rPr>
                <w:rFonts w:ascii="Book Antiqua" w:eastAsia="Times New Roman" w:hAnsi="Book Antiqua"/>
              </w:rPr>
            </w:pPr>
            <w:r>
              <w:rPr>
                <w:rFonts w:ascii="Book Antiqua" w:eastAsia="Times New Roman" w:hAnsi="Book Antiqua"/>
                <w:b/>
                <w:bCs/>
                <w:color w:val="C45911" w:themeColor="accent2" w:themeShade="BF"/>
                <w:sz w:val="24"/>
                <w:szCs w:val="24"/>
              </w:rPr>
              <w:t>Octubre</w:t>
            </w:r>
            <w:r w:rsidR="003E0BEE" w:rsidRPr="00314AAE">
              <w:rPr>
                <w:rFonts w:ascii="Book Antiqua" w:eastAsia="Times New Roman" w:hAnsi="Book Antiqua"/>
                <w:b/>
                <w:bCs/>
                <w:color w:val="C45911" w:themeColor="accent2" w:themeShade="BF"/>
                <w:sz w:val="24"/>
                <w:szCs w:val="24"/>
              </w:rPr>
              <w:t>-202</w:t>
            </w:r>
            <w:r w:rsidR="00961AF5">
              <w:rPr>
                <w:rFonts w:ascii="Book Antiqua" w:eastAsia="Times New Roman" w:hAnsi="Book Antiqua"/>
                <w:b/>
                <w:bCs/>
                <w:color w:val="C45911" w:themeColor="accent2" w:themeShade="BF"/>
                <w:sz w:val="24"/>
                <w:szCs w:val="24"/>
              </w:rPr>
              <w:t>1</w:t>
            </w:r>
            <w:r w:rsidR="003E0BEE" w:rsidRPr="003E0BEE">
              <w:rPr>
                <w:rFonts w:ascii="Book Antiqua" w:eastAsia="Times New Roman" w:hAnsi="Book Antiqua"/>
                <w:color w:val="C45911" w:themeColor="accent2" w:themeShade="BF"/>
              </w:rPr>
              <w:br/>
            </w:r>
            <w:r w:rsidR="003E0BEE" w:rsidRPr="00314AAE">
              <w:rPr>
                <w:rFonts w:ascii="Book Antiqua" w:eastAsia="Times New Roman" w:hAnsi="Book Antiqua"/>
                <w:color w:val="C45911" w:themeColor="accent2" w:themeShade="BF"/>
                <w:sz w:val="16"/>
                <w:szCs w:val="16"/>
              </w:rPr>
              <w:t xml:space="preserve">Full </w:t>
            </w:r>
            <w:proofErr w:type="spellStart"/>
            <w:r w:rsidR="003E0BEE" w:rsidRPr="00314AAE">
              <w:rPr>
                <w:rFonts w:ascii="Book Antiqua" w:eastAsia="Times New Roman" w:hAnsi="Book Antiqua"/>
                <w:color w:val="C45911" w:themeColor="accent2" w:themeShade="BF"/>
                <w:sz w:val="16"/>
                <w:szCs w:val="16"/>
              </w:rPr>
              <w:t>text</w:t>
            </w:r>
            <w:proofErr w:type="spellEnd"/>
            <w:r w:rsidR="003E0BEE" w:rsidRPr="00314AAE">
              <w:rPr>
                <w:rFonts w:ascii="Book Antiqua" w:eastAsia="Times New Roman" w:hAnsi="Book Antiqua"/>
                <w:color w:val="C45911" w:themeColor="accent2" w:themeShade="BF"/>
                <w:sz w:val="16"/>
                <w:szCs w:val="16"/>
              </w:rPr>
              <w:t xml:space="preserve"> </w:t>
            </w:r>
            <w:proofErr w:type="spellStart"/>
            <w:r w:rsidR="003E0BEE" w:rsidRPr="00314AAE">
              <w:rPr>
                <w:rFonts w:ascii="Book Antiqua" w:eastAsia="Times New Roman" w:hAnsi="Book Antiqua"/>
                <w:color w:val="C45911" w:themeColor="accent2" w:themeShade="BF"/>
                <w:sz w:val="16"/>
                <w:szCs w:val="16"/>
              </w:rPr>
              <w:t>article</w:t>
            </w:r>
            <w:proofErr w:type="spellEnd"/>
          </w:p>
        </w:tc>
        <w:tc>
          <w:tcPr>
            <w:tcW w:w="2410" w:type="dxa"/>
            <w:tcBorders>
              <w:bottom w:val="thinThickSmallGap" w:sz="24" w:space="0" w:color="C45911" w:themeColor="accent2" w:themeShade="BF"/>
            </w:tcBorders>
          </w:tcPr>
          <w:p w14:paraId="5CC18FEF" w14:textId="77777777" w:rsidR="000C3BA7" w:rsidRDefault="000C3BA7" w:rsidP="008C2933">
            <w:pPr>
              <w:spacing w:line="20" w:lineRule="exact"/>
              <w:rPr>
                <w:rFonts w:ascii="Book Antiqua" w:eastAsia="Times New Roman" w:hAnsi="Book Antiqua"/>
                <w:sz w:val="24"/>
              </w:rPr>
            </w:pPr>
          </w:p>
          <w:p w14:paraId="39194B7B" w14:textId="39160010" w:rsidR="003E0BEE" w:rsidRPr="003E0BEE" w:rsidRDefault="003E0BEE" w:rsidP="00314AAE">
            <w:pPr>
              <w:jc w:val="center"/>
              <w:rPr>
                <w:rFonts w:ascii="Book Antiqua" w:eastAsia="Times New Roman" w:hAnsi="Book Antiqua"/>
                <w:b/>
                <w:bCs/>
              </w:rPr>
            </w:pPr>
            <w:r w:rsidRPr="003E0BEE">
              <w:rPr>
                <w:rFonts w:ascii="Book Antiqua" w:eastAsia="Times New Roman" w:hAnsi="Book Antiqua"/>
                <w:b/>
                <w:bCs/>
                <w:color w:val="C45911" w:themeColor="accent2" w:themeShade="BF"/>
              </w:rPr>
              <w:t>www.ridrom.uclm.es</w:t>
            </w:r>
          </w:p>
        </w:tc>
      </w:tr>
      <w:tr w:rsidR="00192159" w14:paraId="571710AE" w14:textId="77777777" w:rsidTr="008D12F6">
        <w:trPr>
          <w:trHeight w:val="437"/>
        </w:trPr>
        <w:tc>
          <w:tcPr>
            <w:tcW w:w="9781" w:type="dxa"/>
            <w:gridSpan w:val="3"/>
            <w:tcBorders>
              <w:top w:val="single" w:sz="12" w:space="0" w:color="auto"/>
            </w:tcBorders>
          </w:tcPr>
          <w:p w14:paraId="1027DE21" w14:textId="77777777" w:rsidR="00192159" w:rsidRDefault="00192159" w:rsidP="008C2933">
            <w:pPr>
              <w:spacing w:line="20" w:lineRule="exact"/>
              <w:rPr>
                <w:rFonts w:ascii="Book Antiqua" w:eastAsia="Times New Roman" w:hAnsi="Book Antiqua"/>
                <w:sz w:val="24"/>
              </w:rPr>
            </w:pPr>
          </w:p>
          <w:p w14:paraId="56676192" w14:textId="64815547" w:rsidR="00807CD5" w:rsidRPr="00807CD5" w:rsidRDefault="00807CD5" w:rsidP="00807CD5">
            <w:pPr>
              <w:jc w:val="center"/>
              <w:rPr>
                <w:rFonts w:ascii="Book Antiqua" w:eastAsia="Times New Roman" w:hAnsi="Book Antiqua"/>
                <w:sz w:val="24"/>
              </w:rPr>
            </w:pPr>
            <w:r>
              <w:rPr>
                <w:noProof/>
              </w:rPr>
              <w:drawing>
                <wp:inline distT="0" distB="0" distL="0" distR="0" wp14:anchorId="50B174F6" wp14:editId="6097A836">
                  <wp:extent cx="647700" cy="228167"/>
                  <wp:effectExtent l="0" t="0" r="0" b="63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296" cy="234013"/>
                          </a:xfrm>
                          <a:prstGeom prst="rect">
                            <a:avLst/>
                          </a:prstGeom>
                          <a:noFill/>
                          <a:ln>
                            <a:noFill/>
                          </a:ln>
                        </pic:spPr>
                      </pic:pic>
                    </a:graphicData>
                  </a:graphic>
                </wp:inline>
              </w:drawing>
            </w:r>
          </w:p>
        </w:tc>
      </w:tr>
      <w:tr w:rsidR="00192159" w14:paraId="153AE897" w14:textId="77777777" w:rsidTr="008E4398">
        <w:trPr>
          <w:trHeight w:val="9773"/>
        </w:trPr>
        <w:tc>
          <w:tcPr>
            <w:tcW w:w="9781" w:type="dxa"/>
            <w:gridSpan w:val="3"/>
          </w:tcPr>
          <w:p w14:paraId="455EF296" w14:textId="77777777" w:rsidR="00192159" w:rsidRDefault="00192159" w:rsidP="008C2933">
            <w:pPr>
              <w:spacing w:line="20" w:lineRule="exact"/>
              <w:rPr>
                <w:rFonts w:ascii="Book Antiqua" w:eastAsia="Times New Roman" w:hAnsi="Book Antiqua"/>
                <w:sz w:val="24"/>
              </w:rPr>
            </w:pPr>
          </w:p>
          <w:p w14:paraId="576FECAF" w14:textId="77777777" w:rsidR="00192159" w:rsidRDefault="00192159" w:rsidP="008C2933">
            <w:pPr>
              <w:spacing w:line="20" w:lineRule="exact"/>
              <w:rPr>
                <w:rFonts w:ascii="Book Antiqua" w:eastAsia="Times New Roman" w:hAnsi="Book Antiqua"/>
                <w:sz w:val="24"/>
              </w:rPr>
            </w:pPr>
          </w:p>
          <w:p w14:paraId="23F767C1" w14:textId="77777777" w:rsidR="00192159" w:rsidRDefault="00192159" w:rsidP="004D64E8">
            <w:pPr>
              <w:jc w:val="center"/>
              <w:rPr>
                <w:rFonts w:ascii="Book Antiqua" w:eastAsia="Times New Roman" w:hAnsi="Book Antiqua"/>
                <w:b/>
                <w:bCs/>
                <w:sz w:val="24"/>
                <w:lang w:val="es-ES_tradnl"/>
              </w:rPr>
            </w:pPr>
          </w:p>
          <w:p w14:paraId="457332DE" w14:textId="77777777" w:rsidR="001F5F99" w:rsidRDefault="001F5F99" w:rsidP="000F0AF7">
            <w:pPr>
              <w:jc w:val="center"/>
              <w:rPr>
                <w:rFonts w:ascii="Book Antiqua" w:eastAsiaTheme="minorHAnsi" w:hAnsi="Book Antiqua"/>
                <w:b/>
                <w:sz w:val="24"/>
                <w:szCs w:val="24"/>
                <w:lang w:val="es-ES_tradnl" w:eastAsia="en-US"/>
              </w:rPr>
            </w:pPr>
          </w:p>
          <w:p w14:paraId="35856B83" w14:textId="77777777" w:rsidR="001F5F99" w:rsidRDefault="001F5F99" w:rsidP="000F0AF7">
            <w:pPr>
              <w:jc w:val="center"/>
              <w:rPr>
                <w:rFonts w:ascii="Book Antiqua" w:eastAsiaTheme="minorHAnsi" w:hAnsi="Book Antiqua"/>
                <w:b/>
                <w:sz w:val="24"/>
                <w:szCs w:val="24"/>
                <w:lang w:val="es-ES_tradnl" w:eastAsia="en-US"/>
              </w:rPr>
            </w:pPr>
          </w:p>
          <w:p w14:paraId="2EAEBBF4" w14:textId="77777777" w:rsidR="009375D2" w:rsidRDefault="009375D2" w:rsidP="00961AF5">
            <w:pPr>
              <w:jc w:val="center"/>
              <w:rPr>
                <w:rFonts w:ascii="Book Antiqua" w:hAnsi="Book Antiqua"/>
                <w:b/>
                <w:bCs/>
                <w:sz w:val="24"/>
                <w:szCs w:val="24"/>
              </w:rPr>
            </w:pPr>
          </w:p>
          <w:p w14:paraId="7DE5C443" w14:textId="7D68C594" w:rsidR="00961AF5" w:rsidRPr="00A3026A" w:rsidRDefault="00321A91" w:rsidP="00961AF5">
            <w:pPr>
              <w:jc w:val="center"/>
              <w:rPr>
                <w:rFonts w:ascii="Book Antiqua" w:hAnsi="Book Antiqua"/>
                <w:b/>
                <w:bCs/>
                <w:sz w:val="24"/>
                <w:szCs w:val="24"/>
              </w:rPr>
            </w:pPr>
            <w:r w:rsidRPr="00A3026A">
              <w:rPr>
                <w:rFonts w:ascii="Book Antiqua" w:hAnsi="Book Antiqua" w:cs="Times New Roman"/>
                <w:b/>
                <w:sz w:val="24"/>
                <w:szCs w:val="24"/>
              </w:rPr>
              <w:t>Crónica del XXII CONGRESO INTERNACIONAL Y XXV CONGRESO IBEROAMERICANO DE DERECHO ROMANO, promovido por la Asociación Iberoamericana de Derecho Romano (</w:t>
            </w:r>
            <w:proofErr w:type="spellStart"/>
            <w:r w:rsidRPr="00A3026A">
              <w:rPr>
                <w:rFonts w:ascii="Book Antiqua" w:hAnsi="Book Antiqua" w:cs="Times New Roman"/>
                <w:b/>
                <w:sz w:val="24"/>
                <w:szCs w:val="24"/>
              </w:rPr>
              <w:t>AIDROM</w:t>
            </w:r>
            <w:proofErr w:type="spellEnd"/>
            <w:r w:rsidRPr="00A3026A">
              <w:rPr>
                <w:rFonts w:ascii="Book Antiqua" w:hAnsi="Book Antiqua" w:cs="Times New Roman"/>
                <w:b/>
                <w:sz w:val="24"/>
                <w:szCs w:val="24"/>
              </w:rPr>
              <w:t>) en la Universidad Abierta Interamericana (Buenos Aires, Argentina), y celebrado los días 8, 9 y 10 de septiembre de 2021</w:t>
            </w:r>
          </w:p>
          <w:p w14:paraId="72A74369" w14:textId="77777777" w:rsidR="00961AF5" w:rsidRPr="005E0BD6" w:rsidRDefault="00961AF5" w:rsidP="00961AF5">
            <w:pPr>
              <w:jc w:val="center"/>
              <w:rPr>
                <w:rFonts w:ascii="Book Antiqua" w:hAnsi="Book Antiqua"/>
                <w:b/>
                <w:bCs/>
                <w:sz w:val="24"/>
                <w:szCs w:val="24"/>
              </w:rPr>
            </w:pPr>
          </w:p>
          <w:p w14:paraId="3A20F13B" w14:textId="77777777" w:rsidR="00961AF5" w:rsidRDefault="00961AF5" w:rsidP="00961AF5">
            <w:pPr>
              <w:jc w:val="center"/>
              <w:rPr>
                <w:rFonts w:ascii="Book Antiqua" w:hAnsi="Book Antiqua"/>
                <w:b/>
                <w:bCs/>
                <w:sz w:val="24"/>
                <w:szCs w:val="24"/>
              </w:rPr>
            </w:pPr>
          </w:p>
          <w:p w14:paraId="6BCFDA37" w14:textId="77777777" w:rsidR="00961AF5" w:rsidRDefault="00961AF5" w:rsidP="00961AF5">
            <w:pPr>
              <w:jc w:val="center"/>
              <w:rPr>
                <w:rFonts w:ascii="Book Antiqua" w:hAnsi="Book Antiqua"/>
                <w:b/>
                <w:bCs/>
                <w:sz w:val="24"/>
                <w:szCs w:val="24"/>
              </w:rPr>
            </w:pPr>
          </w:p>
          <w:p w14:paraId="581838EC" w14:textId="77777777" w:rsidR="00961AF5" w:rsidRDefault="00961AF5" w:rsidP="00961AF5">
            <w:pPr>
              <w:jc w:val="center"/>
              <w:rPr>
                <w:rFonts w:ascii="Book Antiqua" w:hAnsi="Book Antiqua"/>
                <w:b/>
                <w:bCs/>
                <w:sz w:val="24"/>
                <w:szCs w:val="24"/>
              </w:rPr>
            </w:pPr>
          </w:p>
          <w:p w14:paraId="1A7005CE" w14:textId="72E91B0B" w:rsidR="00962B5E" w:rsidRPr="00A0491C" w:rsidRDefault="00962B5E" w:rsidP="00A659E0">
            <w:pPr>
              <w:jc w:val="center"/>
              <w:rPr>
                <w:rFonts w:ascii="Book Antiqua" w:hAnsi="Book Antiqua"/>
                <w:sz w:val="24"/>
                <w:szCs w:val="24"/>
              </w:rPr>
            </w:pPr>
          </w:p>
          <w:p w14:paraId="52ED4E52" w14:textId="23257D0C" w:rsidR="00192159" w:rsidRDefault="00192159" w:rsidP="004D64E8">
            <w:pPr>
              <w:jc w:val="center"/>
              <w:rPr>
                <w:rFonts w:ascii="Book Antiqua" w:eastAsia="Times New Roman" w:hAnsi="Book Antiqua"/>
                <w:sz w:val="24"/>
              </w:rPr>
            </w:pPr>
          </w:p>
          <w:p w14:paraId="3ACA6790" w14:textId="01F3C5E6" w:rsidR="001F5F99" w:rsidRDefault="001F5F99" w:rsidP="004D64E8">
            <w:pPr>
              <w:jc w:val="center"/>
              <w:rPr>
                <w:rFonts w:ascii="Book Antiqua" w:eastAsia="Times New Roman" w:hAnsi="Book Antiqua"/>
                <w:sz w:val="24"/>
              </w:rPr>
            </w:pPr>
          </w:p>
          <w:p w14:paraId="7FFBC013" w14:textId="006D3FA2" w:rsidR="001F5F99" w:rsidRDefault="001F5F99" w:rsidP="004D64E8">
            <w:pPr>
              <w:jc w:val="center"/>
              <w:rPr>
                <w:rFonts w:ascii="Book Antiqua" w:eastAsia="Times New Roman" w:hAnsi="Book Antiqua"/>
                <w:sz w:val="24"/>
              </w:rPr>
            </w:pPr>
          </w:p>
          <w:p w14:paraId="7A2EE1F8" w14:textId="739FE92B" w:rsidR="009375D2" w:rsidRDefault="009375D2" w:rsidP="004D64E8">
            <w:pPr>
              <w:jc w:val="center"/>
              <w:rPr>
                <w:rFonts w:ascii="Book Antiqua" w:eastAsia="Times New Roman" w:hAnsi="Book Antiqua"/>
                <w:sz w:val="24"/>
              </w:rPr>
            </w:pPr>
          </w:p>
          <w:p w14:paraId="58C10896" w14:textId="007346FA" w:rsidR="009375D2" w:rsidRDefault="009375D2" w:rsidP="004D64E8">
            <w:pPr>
              <w:jc w:val="center"/>
              <w:rPr>
                <w:rFonts w:ascii="Book Antiqua" w:eastAsia="Times New Roman" w:hAnsi="Book Antiqua"/>
                <w:sz w:val="24"/>
              </w:rPr>
            </w:pPr>
          </w:p>
          <w:p w14:paraId="6176882F" w14:textId="1B536917" w:rsidR="009375D2" w:rsidRDefault="009375D2" w:rsidP="004D64E8">
            <w:pPr>
              <w:jc w:val="center"/>
              <w:rPr>
                <w:rFonts w:ascii="Book Antiqua" w:eastAsia="Times New Roman" w:hAnsi="Book Antiqua"/>
                <w:sz w:val="24"/>
              </w:rPr>
            </w:pPr>
          </w:p>
          <w:p w14:paraId="69F35984" w14:textId="77777777" w:rsidR="009375D2" w:rsidRDefault="009375D2" w:rsidP="004D64E8">
            <w:pPr>
              <w:jc w:val="center"/>
              <w:rPr>
                <w:rFonts w:ascii="Book Antiqua" w:eastAsia="Times New Roman" w:hAnsi="Book Antiqua"/>
                <w:sz w:val="24"/>
              </w:rPr>
            </w:pPr>
          </w:p>
          <w:p w14:paraId="611F8454" w14:textId="77777777" w:rsidR="001F5F99" w:rsidRPr="003E012B" w:rsidRDefault="001F5F99" w:rsidP="004D64E8">
            <w:pPr>
              <w:jc w:val="center"/>
              <w:rPr>
                <w:rFonts w:ascii="Book Antiqua" w:eastAsia="Times New Roman" w:hAnsi="Book Antiqua"/>
                <w:sz w:val="24"/>
              </w:rPr>
            </w:pPr>
          </w:p>
          <w:p w14:paraId="3D135DC1" w14:textId="77777777" w:rsidR="00192159" w:rsidRPr="004D64E8" w:rsidRDefault="00192159" w:rsidP="004D64E8">
            <w:pPr>
              <w:jc w:val="center"/>
              <w:rPr>
                <w:rFonts w:ascii="Book Antiqua" w:eastAsia="Times New Roman" w:hAnsi="Book Antiqua"/>
                <w:b/>
                <w:bCs/>
              </w:rPr>
            </w:pPr>
          </w:p>
          <w:p w14:paraId="2B0087FC" w14:textId="77777777" w:rsidR="00192159" w:rsidRDefault="00192159" w:rsidP="004D64E8">
            <w:pPr>
              <w:jc w:val="center"/>
              <w:rPr>
                <w:rFonts w:ascii="Book Antiqua" w:eastAsia="Times New Roman" w:hAnsi="Book Antiqua"/>
                <w:sz w:val="24"/>
              </w:rPr>
            </w:pPr>
          </w:p>
          <w:p w14:paraId="4761FD30" w14:textId="32AF77CC" w:rsidR="00192159" w:rsidRPr="004D64E8" w:rsidRDefault="00192159" w:rsidP="00E677FC">
            <w:pPr>
              <w:jc w:val="center"/>
              <w:rPr>
                <w:rFonts w:ascii="Book Antiqua" w:eastAsia="Times New Roman" w:hAnsi="Book Antiqua"/>
                <w:sz w:val="16"/>
                <w:szCs w:val="16"/>
              </w:rPr>
            </w:pPr>
          </w:p>
        </w:tc>
      </w:tr>
    </w:tbl>
    <w:p w14:paraId="4274E143" w14:textId="77777777" w:rsidR="008C2933" w:rsidRDefault="008C2933" w:rsidP="008C2933">
      <w:pPr>
        <w:spacing w:line="20" w:lineRule="exact"/>
        <w:rPr>
          <w:rFonts w:ascii="Times New Roman" w:eastAsia="Times New Roman" w:hAnsi="Times New Roman"/>
          <w:sz w:val="24"/>
        </w:rPr>
        <w:sectPr w:rsidR="008C2933" w:rsidSect="00AC6B5A">
          <w:headerReference w:type="default" r:id="rId10"/>
          <w:footerReference w:type="default" r:id="rId11"/>
          <w:footerReference w:type="first" r:id="rId12"/>
          <w:pgSz w:w="11900" w:h="16838"/>
          <w:pgMar w:top="737" w:right="1026" w:bottom="50" w:left="1020" w:header="340" w:footer="567" w:gutter="0"/>
          <w:pgNumType w:start="293"/>
          <w:cols w:space="0" w:equalWidth="0">
            <w:col w:w="9860"/>
          </w:cols>
          <w:titlePg/>
          <w:docGrid w:linePitch="360"/>
        </w:sectPr>
      </w:pPr>
    </w:p>
    <w:p w14:paraId="5527AC76" w14:textId="77777777" w:rsidR="00575480" w:rsidRDefault="00575480" w:rsidP="003B5DCE">
      <w:pPr>
        <w:autoSpaceDN w:val="0"/>
        <w:spacing w:line="360" w:lineRule="auto"/>
        <w:ind w:right="-1"/>
        <w:jc w:val="both"/>
        <w:rPr>
          <w:rFonts w:ascii="Book Antiqua" w:hAnsi="Book Antiqua"/>
          <w:b/>
          <w:smallCaps/>
          <w:sz w:val="28"/>
          <w:szCs w:val="28"/>
        </w:rPr>
      </w:pPr>
    </w:p>
    <w:p w14:paraId="553C18E3" w14:textId="77777777" w:rsidR="00321A91" w:rsidRPr="008C6DFA" w:rsidRDefault="00321A91" w:rsidP="00321A91">
      <w:pPr>
        <w:ind w:firstLine="284"/>
        <w:jc w:val="both"/>
        <w:rPr>
          <w:rFonts w:ascii="Book Antiqua" w:hAnsi="Book Antiqua" w:cs="Times New Roman"/>
          <w:sz w:val="28"/>
          <w:szCs w:val="28"/>
        </w:rPr>
      </w:pPr>
    </w:p>
    <w:p w14:paraId="7D938E48" w14:textId="1988CFDD" w:rsidR="00321A91" w:rsidRPr="008C6DFA" w:rsidRDefault="00321A91" w:rsidP="00321A91">
      <w:pPr>
        <w:jc w:val="both"/>
        <w:rPr>
          <w:rFonts w:ascii="Book Antiqua" w:hAnsi="Book Antiqua" w:cs="Times New Roman"/>
          <w:sz w:val="28"/>
          <w:szCs w:val="28"/>
        </w:rPr>
      </w:pPr>
    </w:p>
    <w:p w14:paraId="20C66DD9" w14:textId="77777777" w:rsidR="00321A91" w:rsidRPr="008C6DFA" w:rsidRDefault="00321A91" w:rsidP="00321A91">
      <w:pPr>
        <w:ind w:firstLine="284"/>
        <w:jc w:val="both"/>
        <w:rPr>
          <w:rFonts w:ascii="Book Antiqua" w:hAnsi="Book Antiqua" w:cs="Times New Roman"/>
          <w:sz w:val="28"/>
          <w:szCs w:val="28"/>
        </w:rPr>
      </w:pPr>
    </w:p>
    <w:p w14:paraId="7770E3E3" w14:textId="77777777" w:rsidR="00321A91" w:rsidRPr="008C6DFA" w:rsidRDefault="00321A91" w:rsidP="00321A91">
      <w:pPr>
        <w:spacing w:line="360" w:lineRule="auto"/>
        <w:ind w:firstLine="567"/>
        <w:jc w:val="both"/>
        <w:rPr>
          <w:rFonts w:ascii="Book Antiqua" w:hAnsi="Book Antiqua" w:cs="Times New Roman"/>
          <w:sz w:val="28"/>
          <w:szCs w:val="28"/>
        </w:rPr>
      </w:pPr>
      <w:r w:rsidRPr="008C6DFA">
        <w:rPr>
          <w:rFonts w:ascii="Book Antiqua" w:hAnsi="Book Antiqua" w:cs="Times New Roman"/>
          <w:sz w:val="28"/>
          <w:szCs w:val="28"/>
        </w:rPr>
        <w:t>Entre los días 8 a 10 de septiembre de 2021, se ha celebrado en la Universidad Abierta Interamericana (Buenos Aires) el XXII Congreso Internacional y XXV Iberoamericano de Derecho Romano impulsado por la Asociación Iberoamericana de Derecho Romano (</w:t>
      </w:r>
      <w:proofErr w:type="spellStart"/>
      <w:r w:rsidRPr="008C6DFA">
        <w:rPr>
          <w:rFonts w:ascii="Book Antiqua" w:hAnsi="Book Antiqua" w:cs="Times New Roman"/>
          <w:sz w:val="28"/>
          <w:szCs w:val="28"/>
        </w:rPr>
        <w:t>AIDROM</w:t>
      </w:r>
      <w:proofErr w:type="spellEnd"/>
      <w:r w:rsidRPr="008C6DFA">
        <w:rPr>
          <w:rFonts w:ascii="Book Antiqua" w:hAnsi="Book Antiqua" w:cs="Times New Roman"/>
          <w:sz w:val="28"/>
          <w:szCs w:val="28"/>
        </w:rPr>
        <w:t>). En esta ocasión el tema ha sido “Pervivencia actual de los aforismos jurídicos latinos”, y ha estado auspiciado por la Universidad Católica de Temuco (Chile), la Escuela de Capacitación Judicial, la Universidad de Flores, la Universidad Nacional Noroeste de Buenos Aires (</w:t>
      </w:r>
      <w:proofErr w:type="spellStart"/>
      <w:r w:rsidRPr="008C6DFA">
        <w:rPr>
          <w:rFonts w:ascii="Book Antiqua" w:hAnsi="Book Antiqua" w:cs="Times New Roman"/>
          <w:sz w:val="28"/>
          <w:szCs w:val="28"/>
        </w:rPr>
        <w:t>UNNOBA</w:t>
      </w:r>
      <w:proofErr w:type="spellEnd"/>
      <w:r w:rsidRPr="008C6DFA">
        <w:rPr>
          <w:rFonts w:ascii="Book Antiqua" w:hAnsi="Book Antiqua" w:cs="Times New Roman"/>
          <w:sz w:val="28"/>
          <w:szCs w:val="28"/>
        </w:rPr>
        <w:t>), la Universidad Kennedy, la Universidad del Salvador, la Universidad Nacional de Lomas de Zamora (Facultad de Derecho), la Facultad de Ciencias Jurídicas y Sociales de la Universidad Nacional de La Plata, la Facultad de Derecho y Ciencias Políticas de la Universidad Católica de La Plata, ADRA, el Colegio Público de Abogados de la Capital Federal, y el Instituto de Derecho Romano y Cultura Clásica de la Universidad Católica de La Plata. Asimismo, el Congreso fue declarado de interés académico y científico por la Facultad de Derecho de la Universidad del Este.</w:t>
      </w:r>
    </w:p>
    <w:p w14:paraId="40E3754C" w14:textId="77777777" w:rsidR="00321A91" w:rsidRPr="008C6DFA" w:rsidRDefault="00321A91" w:rsidP="00321A91">
      <w:pPr>
        <w:spacing w:line="360" w:lineRule="auto"/>
        <w:ind w:firstLine="567"/>
        <w:jc w:val="both"/>
        <w:rPr>
          <w:rFonts w:ascii="Book Antiqua" w:hAnsi="Book Antiqua" w:cs="Times New Roman"/>
          <w:sz w:val="28"/>
          <w:szCs w:val="28"/>
        </w:rPr>
      </w:pPr>
      <w:r w:rsidRPr="008C6DFA">
        <w:rPr>
          <w:rFonts w:ascii="Book Antiqua" w:hAnsi="Book Antiqua" w:cs="Times New Roman"/>
          <w:sz w:val="28"/>
          <w:szCs w:val="28"/>
        </w:rPr>
        <w:t xml:space="preserve">El Congreso concitó la presencia de más de mil asistentes inscritos, y durante tres días se expusieron aproximadamente setenta y cinco ponencias en las que participaron más de noventa profesores. El desarrollo de todo el Congreso ha sido de forma virtual motivado por las condiciones sanitarias. Este Congreso estuvo programado de forma presencial en la misma Universidad, en el mismo periodo de tiempo y con el mismo tema, para haberse celebrado en agosto de </w:t>
      </w:r>
      <w:r w:rsidRPr="008C6DFA">
        <w:rPr>
          <w:rFonts w:ascii="Book Antiqua" w:hAnsi="Book Antiqua" w:cs="Times New Roman"/>
          <w:sz w:val="28"/>
          <w:szCs w:val="28"/>
        </w:rPr>
        <w:lastRenderedPageBreak/>
        <w:t xml:space="preserve">2020, pero como consecuencia de la pandemia COVID-19 se aplazó al año 2021. Gracias al enorme esfuerzo llevado a cabo por el Comité Organizador, todos los asistentes pudieron seguir las sesiones y participar en las mismas con normalidad. Las sesiones se organizaron -en jornadas de mañana y tarde- a través de la plataforma </w:t>
      </w:r>
      <w:proofErr w:type="gramStart"/>
      <w:r w:rsidRPr="008C6DFA">
        <w:rPr>
          <w:rFonts w:ascii="Book Antiqua" w:hAnsi="Book Antiqua" w:cs="Times New Roman"/>
          <w:sz w:val="28"/>
          <w:szCs w:val="28"/>
        </w:rPr>
        <w:t>Zoom</w:t>
      </w:r>
      <w:proofErr w:type="gramEnd"/>
      <w:r w:rsidRPr="008C6DFA">
        <w:rPr>
          <w:rFonts w:ascii="Book Antiqua" w:hAnsi="Book Antiqua" w:cs="Times New Roman"/>
          <w:sz w:val="28"/>
          <w:szCs w:val="28"/>
        </w:rPr>
        <w:t xml:space="preserve">, con la composición de mesas virtuales, con un/a presidente y un/a secretario/a, seguidas del correspondiente coloquio de preguntas sobre lo disertado. Todas las sesiones fueron grabadas y quedaron alojadas en la plataforma YouTube. De hecho, se transmitió en abierto, con un seguimiento diario de unas quinientas personas, lo que ha permitido que el evento haya tenido un gran eco internacional. Los </w:t>
      </w:r>
      <w:proofErr w:type="gramStart"/>
      <w:r w:rsidRPr="008C6DFA">
        <w:rPr>
          <w:rFonts w:ascii="Book Antiqua" w:hAnsi="Book Antiqua" w:cs="Times New Roman"/>
          <w:sz w:val="28"/>
          <w:szCs w:val="28"/>
        </w:rPr>
        <w:t>links</w:t>
      </w:r>
      <w:proofErr w:type="gramEnd"/>
      <w:r w:rsidRPr="008C6DFA">
        <w:rPr>
          <w:rFonts w:ascii="Book Antiqua" w:hAnsi="Book Antiqua" w:cs="Times New Roman"/>
          <w:sz w:val="28"/>
          <w:szCs w:val="28"/>
        </w:rPr>
        <w:t xml:space="preserve"> de transmisión, para quienes estuvieren interesados en su visualización, son:</w:t>
      </w:r>
    </w:p>
    <w:p w14:paraId="7117CBEF" w14:textId="77777777" w:rsidR="00321A91" w:rsidRPr="008C6DFA" w:rsidRDefault="00321A91" w:rsidP="00321A91">
      <w:pPr>
        <w:spacing w:line="360" w:lineRule="auto"/>
        <w:ind w:firstLine="284"/>
        <w:jc w:val="both"/>
        <w:rPr>
          <w:rFonts w:ascii="Book Antiqua" w:hAnsi="Book Antiqua" w:cs="Times New Roman"/>
          <w:sz w:val="28"/>
          <w:szCs w:val="28"/>
        </w:rPr>
      </w:pPr>
      <w:r w:rsidRPr="008C6DFA">
        <w:rPr>
          <w:rFonts w:ascii="Book Antiqua" w:hAnsi="Book Antiqua" w:cs="Times New Roman"/>
          <w:sz w:val="28"/>
          <w:szCs w:val="28"/>
        </w:rPr>
        <w:t xml:space="preserve"> </w:t>
      </w:r>
    </w:p>
    <w:p w14:paraId="38F77C2C" w14:textId="77777777" w:rsidR="00321A91" w:rsidRPr="008C6DFA" w:rsidRDefault="00DD4640" w:rsidP="00321A91">
      <w:pPr>
        <w:spacing w:line="360" w:lineRule="auto"/>
        <w:ind w:firstLine="284"/>
        <w:jc w:val="both"/>
        <w:rPr>
          <w:rFonts w:ascii="Book Antiqua" w:hAnsi="Book Antiqua" w:cs="Times New Roman"/>
          <w:sz w:val="28"/>
          <w:szCs w:val="28"/>
        </w:rPr>
      </w:pPr>
      <w:hyperlink r:id="rId13" w:history="1">
        <w:r w:rsidR="00321A91" w:rsidRPr="008C6DFA">
          <w:rPr>
            <w:rStyle w:val="Hipervnculo"/>
            <w:rFonts w:ascii="Book Antiqua" w:hAnsi="Book Antiqua" w:cs="Times New Roman"/>
            <w:sz w:val="28"/>
            <w:szCs w:val="28"/>
          </w:rPr>
          <w:t>https://www.youtube.com/watch?v=5aXKTwq5tAo&amp;t=194s</w:t>
        </w:r>
      </w:hyperlink>
      <w:r w:rsidR="00321A91" w:rsidRPr="008C6DFA">
        <w:rPr>
          <w:rFonts w:ascii="Book Antiqua" w:hAnsi="Book Antiqua" w:cs="Times New Roman"/>
          <w:sz w:val="28"/>
          <w:szCs w:val="28"/>
        </w:rPr>
        <w:t xml:space="preserve"> </w:t>
      </w:r>
    </w:p>
    <w:p w14:paraId="096370A4" w14:textId="77777777" w:rsidR="00321A91" w:rsidRPr="008C6DFA" w:rsidRDefault="00DD4640" w:rsidP="00321A91">
      <w:pPr>
        <w:spacing w:line="360" w:lineRule="auto"/>
        <w:ind w:firstLine="284"/>
        <w:jc w:val="both"/>
        <w:rPr>
          <w:rFonts w:ascii="Book Antiqua" w:hAnsi="Book Antiqua" w:cs="Times New Roman"/>
          <w:sz w:val="28"/>
          <w:szCs w:val="28"/>
        </w:rPr>
      </w:pPr>
      <w:hyperlink r:id="rId14" w:history="1">
        <w:r w:rsidR="00321A91" w:rsidRPr="008C6DFA">
          <w:rPr>
            <w:rStyle w:val="Hipervnculo"/>
            <w:rFonts w:ascii="Book Antiqua" w:hAnsi="Book Antiqua" w:cs="Times New Roman"/>
            <w:sz w:val="28"/>
            <w:szCs w:val="28"/>
          </w:rPr>
          <w:t>https://www.youtube.com/watch?v=tp_-w04bz54&amp;t=152s</w:t>
        </w:r>
      </w:hyperlink>
      <w:r w:rsidR="00321A91" w:rsidRPr="008C6DFA">
        <w:rPr>
          <w:rFonts w:ascii="Book Antiqua" w:hAnsi="Book Antiqua" w:cs="Times New Roman"/>
          <w:sz w:val="28"/>
          <w:szCs w:val="28"/>
        </w:rPr>
        <w:t xml:space="preserve"> </w:t>
      </w:r>
    </w:p>
    <w:p w14:paraId="46E4F016" w14:textId="77777777" w:rsidR="00321A91" w:rsidRPr="008C6DFA" w:rsidRDefault="00DD4640" w:rsidP="00321A91">
      <w:pPr>
        <w:spacing w:line="360" w:lineRule="auto"/>
        <w:ind w:firstLine="284"/>
        <w:jc w:val="both"/>
        <w:rPr>
          <w:rFonts w:ascii="Book Antiqua" w:hAnsi="Book Antiqua" w:cs="Times New Roman"/>
          <w:sz w:val="28"/>
          <w:szCs w:val="28"/>
        </w:rPr>
      </w:pPr>
      <w:hyperlink r:id="rId15" w:history="1">
        <w:r w:rsidR="00321A91" w:rsidRPr="008C6DFA">
          <w:rPr>
            <w:rStyle w:val="Hipervnculo"/>
            <w:rFonts w:ascii="Book Antiqua" w:hAnsi="Book Antiqua" w:cs="Times New Roman"/>
            <w:sz w:val="28"/>
            <w:szCs w:val="28"/>
          </w:rPr>
          <w:t>https://www.youtube.com/watch?v=FGn4QMxe8d8</w:t>
        </w:r>
      </w:hyperlink>
      <w:r w:rsidR="00321A91" w:rsidRPr="008C6DFA">
        <w:rPr>
          <w:rFonts w:ascii="Book Antiqua" w:hAnsi="Book Antiqua" w:cs="Times New Roman"/>
          <w:sz w:val="28"/>
          <w:szCs w:val="28"/>
        </w:rPr>
        <w:t xml:space="preserve"> </w:t>
      </w:r>
    </w:p>
    <w:p w14:paraId="57DB51C9" w14:textId="77777777" w:rsidR="00321A91" w:rsidRPr="008C6DFA" w:rsidRDefault="00DD4640" w:rsidP="00321A91">
      <w:pPr>
        <w:spacing w:line="360" w:lineRule="auto"/>
        <w:ind w:firstLine="284"/>
        <w:jc w:val="both"/>
        <w:rPr>
          <w:rFonts w:ascii="Book Antiqua" w:hAnsi="Book Antiqua" w:cs="Times New Roman"/>
          <w:sz w:val="28"/>
          <w:szCs w:val="28"/>
        </w:rPr>
      </w:pPr>
      <w:hyperlink r:id="rId16" w:history="1">
        <w:r w:rsidR="00321A91" w:rsidRPr="008C6DFA">
          <w:rPr>
            <w:rStyle w:val="Hipervnculo"/>
            <w:rFonts w:ascii="Book Antiqua" w:hAnsi="Book Antiqua" w:cs="Times New Roman"/>
            <w:sz w:val="28"/>
            <w:szCs w:val="28"/>
          </w:rPr>
          <w:t>https://www.youtube.com/watch?v=XuxeIfhNGa0</w:t>
        </w:r>
      </w:hyperlink>
      <w:r w:rsidR="00321A91" w:rsidRPr="008C6DFA">
        <w:rPr>
          <w:rFonts w:ascii="Book Antiqua" w:hAnsi="Book Antiqua" w:cs="Times New Roman"/>
          <w:sz w:val="28"/>
          <w:szCs w:val="28"/>
        </w:rPr>
        <w:t xml:space="preserve"> </w:t>
      </w:r>
    </w:p>
    <w:p w14:paraId="13DD650A" w14:textId="77777777" w:rsidR="00321A91" w:rsidRPr="008C6DFA" w:rsidRDefault="00321A91" w:rsidP="00321A91">
      <w:pPr>
        <w:spacing w:line="360" w:lineRule="auto"/>
        <w:ind w:firstLine="284"/>
        <w:jc w:val="both"/>
        <w:rPr>
          <w:rFonts w:ascii="Book Antiqua" w:hAnsi="Book Antiqua" w:cs="Times New Roman"/>
          <w:sz w:val="28"/>
          <w:szCs w:val="28"/>
        </w:rPr>
      </w:pPr>
    </w:p>
    <w:p w14:paraId="2F79DC05" w14:textId="77777777" w:rsidR="00321A91" w:rsidRPr="008C6DFA" w:rsidRDefault="00321A91" w:rsidP="00321A91">
      <w:pPr>
        <w:spacing w:line="360" w:lineRule="auto"/>
        <w:ind w:firstLine="567"/>
        <w:jc w:val="both"/>
        <w:rPr>
          <w:rFonts w:ascii="Book Antiqua" w:hAnsi="Book Antiqua" w:cs="Times New Roman"/>
          <w:sz w:val="28"/>
          <w:szCs w:val="28"/>
        </w:rPr>
      </w:pPr>
      <w:r w:rsidRPr="008C6DFA">
        <w:rPr>
          <w:rFonts w:ascii="Book Antiqua" w:hAnsi="Book Antiqua" w:cs="Times New Roman"/>
          <w:sz w:val="28"/>
          <w:szCs w:val="28"/>
        </w:rPr>
        <w:t xml:space="preserve">La reunión científica reunió, fundamentalmente, a docentes de Derecho Romano, también de otras disciplinas, de Argentina, Brasil, Chile, España, Portugal, Italia, Letonia, Ecuador, México, Perú y Australia. Lógicamente, tuvo su acto de inauguración a cargo del Sr. Decano de la Universidad Abierta Interamericana, Dr. Marcos Mauricio Córdoba y del </w:t>
      </w:r>
      <w:proofErr w:type="gramStart"/>
      <w:r w:rsidRPr="008C6DFA">
        <w:rPr>
          <w:rFonts w:ascii="Book Antiqua" w:hAnsi="Book Antiqua" w:cs="Times New Roman"/>
          <w:sz w:val="28"/>
          <w:szCs w:val="28"/>
        </w:rPr>
        <w:t>Presidente</w:t>
      </w:r>
      <w:proofErr w:type="gramEnd"/>
      <w:r w:rsidRPr="008C6DFA">
        <w:rPr>
          <w:rFonts w:ascii="Book Antiqua" w:hAnsi="Book Antiqua" w:cs="Times New Roman"/>
          <w:sz w:val="28"/>
          <w:szCs w:val="28"/>
        </w:rPr>
        <w:t xml:space="preserve"> de </w:t>
      </w:r>
      <w:proofErr w:type="spellStart"/>
      <w:r w:rsidRPr="008C6DFA">
        <w:rPr>
          <w:rFonts w:ascii="Book Antiqua" w:hAnsi="Book Antiqua" w:cs="Times New Roman"/>
          <w:sz w:val="28"/>
          <w:szCs w:val="28"/>
        </w:rPr>
        <w:t>AIDROM</w:t>
      </w:r>
      <w:proofErr w:type="spellEnd"/>
      <w:r w:rsidRPr="008C6DFA">
        <w:rPr>
          <w:rFonts w:ascii="Book Antiqua" w:hAnsi="Book Antiqua" w:cs="Times New Roman"/>
          <w:sz w:val="28"/>
          <w:szCs w:val="28"/>
        </w:rPr>
        <w:t>, Dr. Alfonso Murillo Villar, quien impartió la conferencia inaugural: “El principio “</w:t>
      </w:r>
      <w:proofErr w:type="spellStart"/>
      <w:r w:rsidRPr="008C6DFA">
        <w:rPr>
          <w:rFonts w:ascii="Book Antiqua" w:hAnsi="Book Antiqua" w:cs="Times New Roman"/>
          <w:i/>
          <w:sz w:val="28"/>
          <w:szCs w:val="28"/>
        </w:rPr>
        <w:t>semel</w:t>
      </w:r>
      <w:proofErr w:type="spellEnd"/>
      <w:r w:rsidRPr="008C6DFA">
        <w:rPr>
          <w:rFonts w:ascii="Book Antiqua" w:hAnsi="Book Antiqua" w:cs="Times New Roman"/>
          <w:i/>
          <w:sz w:val="28"/>
          <w:szCs w:val="28"/>
        </w:rPr>
        <w:t xml:space="preserve"> </w:t>
      </w:r>
      <w:proofErr w:type="spellStart"/>
      <w:r w:rsidRPr="008C6DFA">
        <w:rPr>
          <w:rFonts w:ascii="Book Antiqua" w:hAnsi="Book Antiqua" w:cs="Times New Roman"/>
          <w:i/>
          <w:sz w:val="28"/>
          <w:szCs w:val="28"/>
        </w:rPr>
        <w:t>heres</w:t>
      </w:r>
      <w:proofErr w:type="spellEnd"/>
      <w:r w:rsidRPr="008C6DFA">
        <w:rPr>
          <w:rFonts w:ascii="Book Antiqua" w:hAnsi="Book Antiqua" w:cs="Times New Roman"/>
          <w:i/>
          <w:sz w:val="28"/>
          <w:szCs w:val="28"/>
        </w:rPr>
        <w:t xml:space="preserve"> </w:t>
      </w:r>
      <w:proofErr w:type="spellStart"/>
      <w:r w:rsidRPr="008C6DFA">
        <w:rPr>
          <w:rFonts w:ascii="Book Antiqua" w:hAnsi="Book Antiqua" w:cs="Times New Roman"/>
          <w:i/>
          <w:sz w:val="28"/>
          <w:szCs w:val="28"/>
        </w:rPr>
        <w:t>semper</w:t>
      </w:r>
      <w:proofErr w:type="spellEnd"/>
      <w:r w:rsidRPr="008C6DFA">
        <w:rPr>
          <w:rFonts w:ascii="Book Antiqua" w:hAnsi="Book Antiqua" w:cs="Times New Roman"/>
          <w:i/>
          <w:sz w:val="28"/>
          <w:szCs w:val="28"/>
        </w:rPr>
        <w:t xml:space="preserve"> </w:t>
      </w:r>
      <w:proofErr w:type="spellStart"/>
      <w:r w:rsidRPr="008C6DFA">
        <w:rPr>
          <w:rFonts w:ascii="Book Antiqua" w:hAnsi="Book Antiqua" w:cs="Times New Roman"/>
          <w:i/>
          <w:sz w:val="28"/>
          <w:szCs w:val="28"/>
        </w:rPr>
        <w:t>heres</w:t>
      </w:r>
      <w:proofErr w:type="spellEnd"/>
      <w:r w:rsidRPr="008C6DFA">
        <w:rPr>
          <w:rFonts w:ascii="Book Antiqua" w:hAnsi="Book Antiqua" w:cs="Times New Roman"/>
          <w:sz w:val="28"/>
          <w:szCs w:val="28"/>
        </w:rPr>
        <w:t xml:space="preserve">” y su recepción en los ordenamientos jurídicos </w:t>
      </w:r>
      <w:r w:rsidRPr="008C6DFA">
        <w:rPr>
          <w:rFonts w:ascii="Book Antiqua" w:hAnsi="Book Antiqua" w:cs="Times New Roman"/>
          <w:sz w:val="28"/>
          <w:szCs w:val="28"/>
        </w:rPr>
        <w:lastRenderedPageBreak/>
        <w:t xml:space="preserve">contemporáneos”. Asimismo, el cierre del Congreso corrió a cargo de la Sra. </w:t>
      </w:r>
      <w:proofErr w:type="spellStart"/>
      <w:proofErr w:type="gramStart"/>
      <w:r w:rsidRPr="008C6DFA">
        <w:rPr>
          <w:rFonts w:ascii="Book Antiqua" w:hAnsi="Book Antiqua" w:cs="Times New Roman"/>
          <w:sz w:val="28"/>
          <w:szCs w:val="28"/>
        </w:rPr>
        <w:t>Vice-decana</w:t>
      </w:r>
      <w:proofErr w:type="spellEnd"/>
      <w:proofErr w:type="gramEnd"/>
      <w:r w:rsidRPr="008C6DFA">
        <w:rPr>
          <w:rFonts w:ascii="Book Antiqua" w:hAnsi="Book Antiqua" w:cs="Times New Roman"/>
          <w:sz w:val="28"/>
          <w:szCs w:val="28"/>
        </w:rPr>
        <w:t xml:space="preserve"> de la Universidad Abierta Interamericana, Dra. Viviana </w:t>
      </w:r>
      <w:proofErr w:type="spellStart"/>
      <w:r w:rsidRPr="008C6DFA">
        <w:rPr>
          <w:rFonts w:ascii="Book Antiqua" w:hAnsi="Book Antiqua" w:cs="Times New Roman"/>
          <w:sz w:val="28"/>
          <w:szCs w:val="28"/>
        </w:rPr>
        <w:t>Kluger</w:t>
      </w:r>
      <w:proofErr w:type="spellEnd"/>
      <w:r w:rsidRPr="008C6DFA">
        <w:rPr>
          <w:rFonts w:ascii="Book Antiqua" w:hAnsi="Book Antiqua" w:cs="Times New Roman"/>
          <w:sz w:val="28"/>
          <w:szCs w:val="28"/>
        </w:rPr>
        <w:t xml:space="preserve">. Previamente, había impartido la conferencia de clausura, la Dra. Carmen López-Rendo, Secretaría de </w:t>
      </w:r>
      <w:proofErr w:type="spellStart"/>
      <w:r w:rsidRPr="008C6DFA">
        <w:rPr>
          <w:rFonts w:ascii="Book Antiqua" w:hAnsi="Book Antiqua" w:cs="Times New Roman"/>
          <w:sz w:val="28"/>
          <w:szCs w:val="28"/>
        </w:rPr>
        <w:t>AIDROM</w:t>
      </w:r>
      <w:proofErr w:type="spellEnd"/>
      <w:r w:rsidRPr="008C6DFA">
        <w:rPr>
          <w:rFonts w:ascii="Book Antiqua" w:hAnsi="Book Antiqua" w:cs="Times New Roman"/>
          <w:sz w:val="28"/>
          <w:szCs w:val="28"/>
        </w:rPr>
        <w:t>, que versó sobre el tema “</w:t>
      </w:r>
      <w:r w:rsidRPr="008C6DFA">
        <w:rPr>
          <w:rFonts w:ascii="Book Antiqua" w:hAnsi="Book Antiqua" w:cs="Times New Roman"/>
          <w:i/>
          <w:sz w:val="28"/>
          <w:szCs w:val="28"/>
        </w:rPr>
        <w:t xml:space="preserve">Sui heredes </w:t>
      </w:r>
      <w:proofErr w:type="spellStart"/>
      <w:r w:rsidRPr="008C6DFA">
        <w:rPr>
          <w:rFonts w:ascii="Book Antiqua" w:hAnsi="Book Antiqua" w:cs="Times New Roman"/>
          <w:i/>
          <w:sz w:val="28"/>
          <w:szCs w:val="28"/>
        </w:rPr>
        <w:t>aut</w:t>
      </w:r>
      <w:proofErr w:type="spellEnd"/>
      <w:r w:rsidRPr="008C6DFA">
        <w:rPr>
          <w:rFonts w:ascii="Book Antiqua" w:hAnsi="Book Antiqua" w:cs="Times New Roman"/>
          <w:i/>
          <w:sz w:val="28"/>
          <w:szCs w:val="28"/>
        </w:rPr>
        <w:t xml:space="preserve"> </w:t>
      </w:r>
      <w:proofErr w:type="spellStart"/>
      <w:r w:rsidRPr="008C6DFA">
        <w:rPr>
          <w:rFonts w:ascii="Book Antiqua" w:hAnsi="Book Antiqua" w:cs="Times New Roman"/>
          <w:i/>
          <w:sz w:val="28"/>
          <w:szCs w:val="28"/>
        </w:rPr>
        <w:t>instituendi</w:t>
      </w:r>
      <w:proofErr w:type="spellEnd"/>
      <w:r w:rsidRPr="008C6DFA">
        <w:rPr>
          <w:rFonts w:ascii="Book Antiqua" w:hAnsi="Book Antiqua" w:cs="Times New Roman"/>
          <w:i/>
          <w:sz w:val="28"/>
          <w:szCs w:val="28"/>
        </w:rPr>
        <w:t xml:space="preserve"> sunt </w:t>
      </w:r>
      <w:proofErr w:type="spellStart"/>
      <w:r w:rsidRPr="008C6DFA">
        <w:rPr>
          <w:rFonts w:ascii="Book Antiqua" w:hAnsi="Book Antiqua" w:cs="Times New Roman"/>
          <w:i/>
          <w:sz w:val="28"/>
          <w:szCs w:val="28"/>
        </w:rPr>
        <w:t>vel</w:t>
      </w:r>
      <w:proofErr w:type="spellEnd"/>
      <w:r w:rsidRPr="008C6DFA">
        <w:rPr>
          <w:rFonts w:ascii="Book Antiqua" w:hAnsi="Book Antiqua" w:cs="Times New Roman"/>
          <w:i/>
          <w:sz w:val="28"/>
          <w:szCs w:val="28"/>
        </w:rPr>
        <w:t xml:space="preserve"> ex </w:t>
      </w:r>
      <w:proofErr w:type="spellStart"/>
      <w:r w:rsidRPr="008C6DFA">
        <w:rPr>
          <w:rFonts w:ascii="Book Antiqua" w:hAnsi="Book Antiqua" w:cs="Times New Roman"/>
          <w:i/>
          <w:sz w:val="28"/>
          <w:szCs w:val="28"/>
        </w:rPr>
        <w:t>heredandi</w:t>
      </w:r>
      <w:proofErr w:type="spellEnd"/>
      <w:r w:rsidRPr="008C6DFA">
        <w:rPr>
          <w:rFonts w:ascii="Book Antiqua" w:hAnsi="Book Antiqua" w:cs="Times New Roman"/>
          <w:sz w:val="28"/>
          <w:szCs w:val="28"/>
        </w:rPr>
        <w:t xml:space="preserve"> y su pervivencia en el derecho vigente”. </w:t>
      </w:r>
    </w:p>
    <w:p w14:paraId="70FA65CF" w14:textId="77777777" w:rsidR="00321A91" w:rsidRPr="008C6DFA" w:rsidRDefault="00321A91" w:rsidP="00321A91">
      <w:pPr>
        <w:spacing w:line="360" w:lineRule="auto"/>
        <w:ind w:firstLine="567"/>
        <w:jc w:val="both"/>
        <w:rPr>
          <w:rFonts w:ascii="Book Antiqua" w:eastAsia="Times New Roman" w:hAnsi="Book Antiqua" w:cs="Times New Roman"/>
          <w:sz w:val="28"/>
          <w:szCs w:val="28"/>
          <w:lang w:val="es-AR" w:eastAsia="es-AR"/>
        </w:rPr>
      </w:pPr>
      <w:r w:rsidRPr="008C6DFA">
        <w:rPr>
          <w:rFonts w:ascii="Book Antiqua" w:hAnsi="Book Antiqua" w:cs="Times New Roman"/>
          <w:sz w:val="28"/>
          <w:szCs w:val="28"/>
        </w:rPr>
        <w:t xml:space="preserve">El contenido del Congreso, que oportunamente será publicado, obedece al desarrollo de las siguientes ponencias. Intervinieron en la </w:t>
      </w:r>
      <w:r w:rsidRPr="008C6DFA">
        <w:rPr>
          <w:rFonts w:ascii="Book Antiqua" w:hAnsi="Book Antiqua" w:cs="Times New Roman"/>
          <w:sz w:val="28"/>
          <w:szCs w:val="28"/>
          <w:lang w:val="es-AR" w:eastAsia="es-AR"/>
        </w:rPr>
        <w:t xml:space="preserve">Primera sesión de comunicaciones: Antonio Dos Santos Justo. </w:t>
      </w:r>
      <w:r w:rsidRPr="008C6DFA">
        <w:rPr>
          <w:rFonts w:ascii="Book Antiqua" w:hAnsi="Book Antiqua" w:cs="Times New Roman"/>
          <w:sz w:val="28"/>
          <w:szCs w:val="28"/>
          <w:lang w:val="pt-PT" w:eastAsia="es-AR"/>
        </w:rPr>
        <w:t>Princípio</w:t>
      </w:r>
      <w:r w:rsidRPr="008C6DFA">
        <w:rPr>
          <w:rFonts w:ascii="Book Antiqua" w:hAnsi="Book Antiqua" w:cs="Times New Roman"/>
          <w:i/>
          <w:iCs/>
          <w:sz w:val="28"/>
          <w:szCs w:val="28"/>
          <w:lang w:val="pt-PT" w:eastAsia="es-AR"/>
        </w:rPr>
        <w:t xml:space="preserve"> Pacta Sunt Servanda </w:t>
      </w:r>
      <w:r w:rsidRPr="008C6DFA">
        <w:rPr>
          <w:rFonts w:ascii="Book Antiqua" w:hAnsi="Book Antiqua" w:cs="Times New Roman"/>
          <w:sz w:val="28"/>
          <w:szCs w:val="28"/>
          <w:lang w:val="pt-PT" w:eastAsia="es-AR"/>
        </w:rPr>
        <w:t xml:space="preserve">nos direitos romano e português de la Universidad de Coimbra Portugal. </w:t>
      </w:r>
      <w:r w:rsidRPr="008C6DFA">
        <w:rPr>
          <w:rFonts w:ascii="Book Antiqua" w:hAnsi="Book Antiqua" w:cs="Times New Roman"/>
          <w:sz w:val="28"/>
          <w:szCs w:val="28"/>
          <w:lang w:val="es-AR" w:eastAsia="es-AR"/>
        </w:rPr>
        <w:t xml:space="preserve">David, </w:t>
      </w:r>
      <w:proofErr w:type="spellStart"/>
      <w:r w:rsidRPr="008C6DFA">
        <w:rPr>
          <w:rFonts w:ascii="Book Antiqua" w:hAnsi="Book Antiqua" w:cs="Times New Roman"/>
          <w:sz w:val="28"/>
          <w:szCs w:val="28"/>
          <w:lang w:val="es-AR" w:eastAsia="es-AR"/>
        </w:rPr>
        <w:t>Magalhães</w:t>
      </w:r>
      <w:proofErr w:type="spellEnd"/>
      <w:r w:rsidRPr="008C6DFA">
        <w:rPr>
          <w:rFonts w:ascii="Book Antiqua" w:hAnsi="Book Antiqua" w:cs="Times New Roman"/>
          <w:sz w:val="28"/>
          <w:szCs w:val="28"/>
          <w:lang w:val="es-AR" w:eastAsia="es-AR"/>
        </w:rPr>
        <w:t>. “</w:t>
      </w:r>
      <w:r w:rsidRPr="008C6DFA">
        <w:rPr>
          <w:rFonts w:ascii="Book Antiqua" w:hAnsi="Book Antiqua" w:cs="Times New Roman"/>
          <w:i/>
          <w:iCs/>
          <w:sz w:val="28"/>
          <w:szCs w:val="28"/>
          <w:lang w:val="es-AR" w:eastAsia="es-AR"/>
        </w:rPr>
        <w:t xml:space="preserve">Ex qua persona quis </w:t>
      </w:r>
      <w:proofErr w:type="spellStart"/>
      <w:r w:rsidRPr="008C6DFA">
        <w:rPr>
          <w:rFonts w:ascii="Book Antiqua" w:hAnsi="Book Antiqua" w:cs="Times New Roman"/>
          <w:i/>
          <w:iCs/>
          <w:sz w:val="28"/>
          <w:szCs w:val="28"/>
          <w:lang w:val="es-AR" w:eastAsia="es-AR"/>
        </w:rPr>
        <w:t>lucrum</w:t>
      </w:r>
      <w:proofErr w:type="spellEnd"/>
      <w:r w:rsidRPr="008C6DFA">
        <w:rPr>
          <w:rFonts w:ascii="Book Antiqua" w:hAnsi="Book Antiqua" w:cs="Times New Roman"/>
          <w:i/>
          <w:iCs/>
          <w:sz w:val="28"/>
          <w:szCs w:val="28"/>
          <w:lang w:val="es-AR" w:eastAsia="es-AR"/>
        </w:rPr>
        <w:t xml:space="preserve"> </w:t>
      </w:r>
      <w:proofErr w:type="spellStart"/>
      <w:r w:rsidRPr="008C6DFA">
        <w:rPr>
          <w:rFonts w:ascii="Book Antiqua" w:hAnsi="Book Antiqua" w:cs="Times New Roman"/>
          <w:i/>
          <w:iCs/>
          <w:sz w:val="28"/>
          <w:szCs w:val="28"/>
          <w:lang w:val="es-AR" w:eastAsia="es-AR"/>
        </w:rPr>
        <w:t>capit</w:t>
      </w:r>
      <w:proofErr w:type="spellEnd"/>
      <w:r w:rsidRPr="008C6DFA">
        <w:rPr>
          <w:rFonts w:ascii="Book Antiqua" w:hAnsi="Book Antiqua" w:cs="Times New Roman"/>
          <w:i/>
          <w:iCs/>
          <w:sz w:val="28"/>
          <w:szCs w:val="28"/>
          <w:lang w:val="es-AR" w:eastAsia="es-AR"/>
        </w:rPr>
        <w:t xml:space="preserve">, </w:t>
      </w:r>
      <w:proofErr w:type="spellStart"/>
      <w:r w:rsidRPr="008C6DFA">
        <w:rPr>
          <w:rFonts w:ascii="Book Antiqua" w:hAnsi="Book Antiqua" w:cs="Times New Roman"/>
          <w:i/>
          <w:iCs/>
          <w:sz w:val="28"/>
          <w:szCs w:val="28"/>
          <w:lang w:val="es-AR" w:eastAsia="es-AR"/>
        </w:rPr>
        <w:t>eius</w:t>
      </w:r>
      <w:proofErr w:type="spellEnd"/>
      <w:r w:rsidRPr="008C6DFA">
        <w:rPr>
          <w:rFonts w:ascii="Book Antiqua" w:hAnsi="Book Antiqua" w:cs="Times New Roman"/>
          <w:i/>
          <w:iCs/>
          <w:sz w:val="28"/>
          <w:szCs w:val="28"/>
          <w:lang w:val="es-AR" w:eastAsia="es-AR"/>
        </w:rPr>
        <w:t xml:space="preserve"> </w:t>
      </w:r>
      <w:proofErr w:type="spellStart"/>
      <w:r w:rsidRPr="008C6DFA">
        <w:rPr>
          <w:rFonts w:ascii="Book Antiqua" w:hAnsi="Book Antiqua" w:cs="Times New Roman"/>
          <w:i/>
          <w:iCs/>
          <w:sz w:val="28"/>
          <w:szCs w:val="28"/>
          <w:lang w:val="es-AR" w:eastAsia="es-AR"/>
        </w:rPr>
        <w:t>factum</w:t>
      </w:r>
      <w:proofErr w:type="spellEnd"/>
      <w:r w:rsidRPr="008C6DFA">
        <w:rPr>
          <w:rFonts w:ascii="Book Antiqua" w:hAnsi="Book Antiqua" w:cs="Times New Roman"/>
          <w:i/>
          <w:iCs/>
          <w:sz w:val="28"/>
          <w:szCs w:val="28"/>
          <w:lang w:val="es-AR" w:eastAsia="es-AR"/>
        </w:rPr>
        <w:t xml:space="preserve"> </w:t>
      </w:r>
      <w:proofErr w:type="spellStart"/>
      <w:r w:rsidRPr="008C6DFA">
        <w:rPr>
          <w:rFonts w:ascii="Book Antiqua" w:hAnsi="Book Antiqua" w:cs="Times New Roman"/>
          <w:i/>
          <w:iCs/>
          <w:sz w:val="28"/>
          <w:szCs w:val="28"/>
          <w:lang w:val="es-AR" w:eastAsia="es-AR"/>
        </w:rPr>
        <w:t>praestare</w:t>
      </w:r>
      <w:proofErr w:type="spellEnd"/>
      <w:r w:rsidRPr="008C6DFA">
        <w:rPr>
          <w:rFonts w:ascii="Book Antiqua" w:hAnsi="Book Antiqua" w:cs="Times New Roman"/>
          <w:i/>
          <w:iCs/>
          <w:sz w:val="28"/>
          <w:szCs w:val="28"/>
          <w:lang w:val="es-AR" w:eastAsia="es-AR"/>
        </w:rPr>
        <w:t xml:space="preserve"> </w:t>
      </w:r>
      <w:proofErr w:type="spellStart"/>
      <w:r w:rsidRPr="008C6DFA">
        <w:rPr>
          <w:rFonts w:ascii="Book Antiqua" w:hAnsi="Book Antiqua" w:cs="Times New Roman"/>
          <w:i/>
          <w:iCs/>
          <w:sz w:val="28"/>
          <w:szCs w:val="28"/>
          <w:lang w:val="es-AR" w:eastAsia="es-AR"/>
        </w:rPr>
        <w:t>debet</w:t>
      </w:r>
      <w:proofErr w:type="spellEnd"/>
      <w:r w:rsidRPr="008C6DFA">
        <w:rPr>
          <w:rFonts w:ascii="Book Antiqua" w:hAnsi="Book Antiqua" w:cs="Times New Roman"/>
          <w:i/>
          <w:iCs/>
          <w:sz w:val="28"/>
          <w:szCs w:val="28"/>
          <w:lang w:val="es-AR" w:eastAsia="es-AR"/>
        </w:rPr>
        <w:t xml:space="preserve">. Do </w:t>
      </w:r>
      <w:proofErr w:type="spellStart"/>
      <w:r w:rsidRPr="008C6DFA">
        <w:rPr>
          <w:rFonts w:ascii="Book Antiqua" w:hAnsi="Book Antiqua" w:cs="Times New Roman"/>
          <w:i/>
          <w:iCs/>
          <w:sz w:val="28"/>
          <w:szCs w:val="28"/>
          <w:lang w:val="es-AR" w:eastAsia="es-AR"/>
        </w:rPr>
        <w:t>casuísmo</w:t>
      </w:r>
      <w:proofErr w:type="spellEnd"/>
      <w:r w:rsidRPr="008C6DFA">
        <w:rPr>
          <w:rFonts w:ascii="Book Antiqua" w:hAnsi="Book Antiqua" w:cs="Times New Roman"/>
          <w:i/>
          <w:iCs/>
          <w:sz w:val="28"/>
          <w:szCs w:val="28"/>
          <w:lang w:val="es-AR" w:eastAsia="es-AR"/>
        </w:rPr>
        <w:t xml:space="preserve"> romano à </w:t>
      </w:r>
      <w:proofErr w:type="spellStart"/>
      <w:r w:rsidRPr="008C6DFA">
        <w:rPr>
          <w:rFonts w:ascii="Book Antiqua" w:hAnsi="Book Antiqua" w:cs="Times New Roman"/>
          <w:i/>
          <w:iCs/>
          <w:sz w:val="28"/>
          <w:szCs w:val="28"/>
          <w:lang w:val="es-AR" w:eastAsia="es-AR"/>
        </w:rPr>
        <w:t>generalização</w:t>
      </w:r>
      <w:proofErr w:type="spellEnd"/>
      <w:r w:rsidRPr="008C6DFA">
        <w:rPr>
          <w:rFonts w:ascii="Book Antiqua" w:hAnsi="Book Antiqua" w:cs="Times New Roman"/>
          <w:i/>
          <w:iCs/>
          <w:sz w:val="28"/>
          <w:szCs w:val="28"/>
          <w:lang w:val="es-AR" w:eastAsia="es-AR"/>
        </w:rPr>
        <w:t xml:space="preserve"> da </w:t>
      </w:r>
      <w:proofErr w:type="spellStart"/>
      <w:r w:rsidRPr="008C6DFA">
        <w:rPr>
          <w:rFonts w:ascii="Book Antiqua" w:hAnsi="Book Antiqua" w:cs="Times New Roman"/>
          <w:i/>
          <w:iCs/>
          <w:sz w:val="28"/>
          <w:szCs w:val="28"/>
          <w:lang w:val="es-AR" w:eastAsia="es-AR"/>
        </w:rPr>
        <w:t>responsabilidade</w:t>
      </w:r>
      <w:proofErr w:type="spellEnd"/>
      <w:r w:rsidRPr="008C6DFA">
        <w:rPr>
          <w:rFonts w:ascii="Book Antiqua" w:hAnsi="Book Antiqua" w:cs="Times New Roman"/>
          <w:i/>
          <w:iCs/>
          <w:sz w:val="28"/>
          <w:szCs w:val="28"/>
          <w:lang w:val="es-AR" w:eastAsia="es-AR"/>
        </w:rPr>
        <w:t xml:space="preserve"> por acto de </w:t>
      </w:r>
      <w:proofErr w:type="spellStart"/>
      <w:r w:rsidRPr="008C6DFA">
        <w:rPr>
          <w:rFonts w:ascii="Book Antiqua" w:hAnsi="Book Antiqua" w:cs="Times New Roman"/>
          <w:i/>
          <w:iCs/>
          <w:sz w:val="28"/>
          <w:szCs w:val="28"/>
          <w:lang w:val="es-AR" w:eastAsia="es-AR"/>
        </w:rPr>
        <w:t>terceiro</w:t>
      </w:r>
      <w:proofErr w:type="spellEnd"/>
      <w:r w:rsidRPr="008C6DFA">
        <w:rPr>
          <w:rFonts w:ascii="Book Antiqua" w:hAnsi="Book Antiqua" w:cs="Times New Roman"/>
          <w:i/>
          <w:iCs/>
          <w:sz w:val="28"/>
          <w:szCs w:val="28"/>
          <w:lang w:val="es-AR" w:eastAsia="es-AR"/>
        </w:rPr>
        <w:t>”</w:t>
      </w:r>
      <w:r w:rsidRPr="008C6DFA">
        <w:rPr>
          <w:rFonts w:ascii="Book Antiqua" w:hAnsi="Book Antiqua" w:cs="Times New Roman"/>
          <w:sz w:val="28"/>
          <w:szCs w:val="28"/>
          <w:lang w:val="es-AR" w:eastAsia="es-AR"/>
        </w:rPr>
        <w:t xml:space="preserve"> de la Universidad de </w:t>
      </w:r>
      <w:proofErr w:type="spellStart"/>
      <w:r w:rsidRPr="008C6DFA">
        <w:rPr>
          <w:rFonts w:ascii="Book Antiqua" w:hAnsi="Book Antiqua" w:cs="Times New Roman"/>
          <w:sz w:val="28"/>
          <w:szCs w:val="28"/>
          <w:lang w:val="es-AR" w:eastAsia="es-AR"/>
        </w:rPr>
        <w:t>Coimbra</w:t>
      </w:r>
      <w:proofErr w:type="spellEnd"/>
      <w:r w:rsidRPr="008C6DFA">
        <w:rPr>
          <w:rFonts w:ascii="Book Antiqua" w:hAnsi="Book Antiqua" w:cs="Times New Roman"/>
          <w:sz w:val="28"/>
          <w:szCs w:val="28"/>
          <w:lang w:val="es-AR" w:eastAsia="es-AR"/>
        </w:rPr>
        <w:t xml:space="preserve">. Portugal. Carmen Lázaro Guillamón. </w:t>
      </w:r>
      <w:r w:rsidRPr="008C6DFA">
        <w:rPr>
          <w:rFonts w:ascii="Book Antiqua" w:hAnsi="Book Antiqua" w:cs="Times New Roman"/>
          <w:sz w:val="28"/>
          <w:szCs w:val="28"/>
          <w:lang w:eastAsia="es-AR"/>
        </w:rPr>
        <w:t xml:space="preserve">La usucapión del copropietario sobre la cosa común: una excepción al principio romano </w:t>
      </w:r>
      <w:proofErr w:type="spellStart"/>
      <w:r w:rsidRPr="008C6DFA">
        <w:rPr>
          <w:rFonts w:ascii="Book Antiqua" w:hAnsi="Book Antiqua" w:cs="Times New Roman"/>
          <w:i/>
          <w:sz w:val="28"/>
          <w:szCs w:val="28"/>
          <w:lang w:eastAsia="es-AR"/>
        </w:rPr>
        <w:t>nemo</w:t>
      </w:r>
      <w:proofErr w:type="spellEnd"/>
      <w:r w:rsidRPr="008C6DFA">
        <w:rPr>
          <w:rFonts w:ascii="Book Antiqua" w:hAnsi="Book Antiqua" w:cs="Times New Roman"/>
          <w:i/>
          <w:sz w:val="28"/>
          <w:szCs w:val="28"/>
          <w:lang w:eastAsia="es-AR"/>
        </w:rPr>
        <w:t xml:space="preserve"> </w:t>
      </w:r>
      <w:proofErr w:type="spellStart"/>
      <w:r w:rsidRPr="008C6DFA">
        <w:rPr>
          <w:rFonts w:ascii="Book Antiqua" w:hAnsi="Book Antiqua" w:cs="Times New Roman"/>
          <w:i/>
          <w:sz w:val="28"/>
          <w:szCs w:val="28"/>
          <w:lang w:eastAsia="es-AR"/>
        </w:rPr>
        <w:t>sibi</w:t>
      </w:r>
      <w:proofErr w:type="spellEnd"/>
      <w:r w:rsidRPr="008C6DFA">
        <w:rPr>
          <w:rFonts w:ascii="Book Antiqua" w:hAnsi="Book Antiqua" w:cs="Times New Roman"/>
          <w:i/>
          <w:sz w:val="28"/>
          <w:szCs w:val="28"/>
          <w:lang w:eastAsia="es-AR"/>
        </w:rPr>
        <w:t xml:space="preserve"> </w:t>
      </w:r>
      <w:proofErr w:type="spellStart"/>
      <w:r w:rsidRPr="008C6DFA">
        <w:rPr>
          <w:rFonts w:ascii="Book Antiqua" w:hAnsi="Book Antiqua" w:cs="Times New Roman"/>
          <w:i/>
          <w:sz w:val="28"/>
          <w:szCs w:val="28"/>
          <w:lang w:eastAsia="es-AR"/>
        </w:rPr>
        <w:t>ipsem</w:t>
      </w:r>
      <w:proofErr w:type="spellEnd"/>
      <w:r w:rsidRPr="008C6DFA">
        <w:rPr>
          <w:rFonts w:ascii="Book Antiqua" w:hAnsi="Book Antiqua" w:cs="Times New Roman"/>
          <w:i/>
          <w:sz w:val="28"/>
          <w:szCs w:val="28"/>
          <w:lang w:eastAsia="es-AR"/>
        </w:rPr>
        <w:t xml:space="preserve"> </w:t>
      </w:r>
      <w:proofErr w:type="spellStart"/>
      <w:r w:rsidRPr="008C6DFA">
        <w:rPr>
          <w:rFonts w:ascii="Book Antiqua" w:hAnsi="Book Antiqua" w:cs="Times New Roman"/>
          <w:i/>
          <w:sz w:val="28"/>
          <w:szCs w:val="28"/>
          <w:lang w:eastAsia="es-AR"/>
        </w:rPr>
        <w:t>causam</w:t>
      </w:r>
      <w:proofErr w:type="spellEnd"/>
      <w:r w:rsidRPr="008C6DFA">
        <w:rPr>
          <w:rFonts w:ascii="Book Antiqua" w:hAnsi="Book Antiqua" w:cs="Times New Roman"/>
          <w:i/>
          <w:sz w:val="28"/>
          <w:szCs w:val="28"/>
          <w:lang w:eastAsia="es-AR"/>
        </w:rPr>
        <w:t xml:space="preserve"> </w:t>
      </w:r>
      <w:proofErr w:type="spellStart"/>
      <w:r w:rsidRPr="008C6DFA">
        <w:rPr>
          <w:rFonts w:ascii="Book Antiqua" w:hAnsi="Book Antiqua" w:cs="Times New Roman"/>
          <w:i/>
          <w:sz w:val="28"/>
          <w:szCs w:val="28"/>
          <w:lang w:eastAsia="es-AR"/>
        </w:rPr>
        <w:t>possessionis</w:t>
      </w:r>
      <w:proofErr w:type="spellEnd"/>
      <w:r w:rsidRPr="008C6DFA">
        <w:rPr>
          <w:rFonts w:ascii="Book Antiqua" w:hAnsi="Book Antiqua" w:cs="Times New Roman"/>
          <w:i/>
          <w:sz w:val="28"/>
          <w:szCs w:val="28"/>
          <w:lang w:eastAsia="es-AR"/>
        </w:rPr>
        <w:t xml:space="preserve"> mutare </w:t>
      </w:r>
      <w:proofErr w:type="spellStart"/>
      <w:r w:rsidRPr="008C6DFA">
        <w:rPr>
          <w:rFonts w:ascii="Book Antiqua" w:hAnsi="Book Antiqua" w:cs="Times New Roman"/>
          <w:i/>
          <w:sz w:val="28"/>
          <w:szCs w:val="28"/>
          <w:lang w:eastAsia="es-AR"/>
        </w:rPr>
        <w:t>potest</w:t>
      </w:r>
      <w:proofErr w:type="spellEnd"/>
      <w:r w:rsidRPr="008C6DFA">
        <w:rPr>
          <w:rFonts w:ascii="Book Antiqua" w:hAnsi="Book Antiqua" w:cs="Times New Roman"/>
          <w:i/>
          <w:sz w:val="28"/>
          <w:szCs w:val="28"/>
          <w:lang w:eastAsia="es-AR"/>
        </w:rPr>
        <w:t xml:space="preserve">” </w:t>
      </w:r>
      <w:r w:rsidRPr="008C6DFA">
        <w:rPr>
          <w:rFonts w:ascii="Book Antiqua" w:hAnsi="Book Antiqua" w:cs="Times New Roman"/>
          <w:sz w:val="28"/>
          <w:szCs w:val="28"/>
          <w:lang w:eastAsia="es-AR"/>
        </w:rPr>
        <w:t xml:space="preserve">de </w:t>
      </w:r>
      <w:proofErr w:type="gramStart"/>
      <w:r w:rsidRPr="008C6DFA">
        <w:rPr>
          <w:rFonts w:ascii="Book Antiqua" w:hAnsi="Book Antiqua" w:cs="Times New Roman"/>
          <w:sz w:val="28"/>
          <w:szCs w:val="28"/>
          <w:lang w:eastAsia="es-AR"/>
        </w:rPr>
        <w:t>la</w:t>
      </w:r>
      <w:r w:rsidRPr="008C6DFA">
        <w:rPr>
          <w:rFonts w:ascii="Book Antiqua" w:hAnsi="Book Antiqua" w:cs="Times New Roman"/>
          <w:i/>
          <w:sz w:val="28"/>
          <w:szCs w:val="28"/>
          <w:lang w:eastAsia="es-AR"/>
        </w:rPr>
        <w:t xml:space="preserve">  </w:t>
      </w:r>
      <w:proofErr w:type="spellStart"/>
      <w:r w:rsidRPr="008C6DFA">
        <w:rPr>
          <w:rFonts w:ascii="Book Antiqua" w:hAnsi="Book Antiqua" w:cs="Times New Roman"/>
          <w:iCs/>
          <w:sz w:val="28"/>
          <w:szCs w:val="28"/>
          <w:lang w:eastAsia="es-AR"/>
        </w:rPr>
        <w:t>Univertat</w:t>
      </w:r>
      <w:proofErr w:type="spellEnd"/>
      <w:proofErr w:type="gramEnd"/>
      <w:r w:rsidRPr="008C6DFA">
        <w:rPr>
          <w:rFonts w:ascii="Book Antiqua" w:hAnsi="Book Antiqua" w:cs="Times New Roman"/>
          <w:iCs/>
          <w:sz w:val="28"/>
          <w:szCs w:val="28"/>
          <w:lang w:eastAsia="es-AR"/>
        </w:rPr>
        <w:t xml:space="preserve"> Jaume I, Castellón. España. </w:t>
      </w:r>
      <w:r w:rsidRPr="008C6DFA">
        <w:rPr>
          <w:rFonts w:ascii="Book Antiqua" w:hAnsi="Book Antiqua" w:cs="Times New Roman"/>
          <w:sz w:val="28"/>
          <w:szCs w:val="28"/>
          <w:lang w:val="es-AR" w:eastAsia="es-AR"/>
        </w:rPr>
        <w:t>Ramón Perfecto Rodríguez Montero. “</w:t>
      </w:r>
      <w:r w:rsidRPr="008C6DFA">
        <w:rPr>
          <w:rFonts w:ascii="Book Antiqua" w:eastAsia="Times New Roman" w:hAnsi="Book Antiqua" w:cs="Times New Roman"/>
          <w:sz w:val="28"/>
          <w:szCs w:val="28"/>
          <w:lang w:val="es-AR" w:eastAsia="es-AR"/>
        </w:rPr>
        <w:t>El aforismo </w:t>
      </w:r>
      <w:proofErr w:type="spellStart"/>
      <w:r w:rsidRPr="008C6DFA">
        <w:rPr>
          <w:rFonts w:ascii="Book Antiqua" w:eastAsia="Times New Roman" w:hAnsi="Book Antiqua" w:cs="Times New Roman"/>
          <w:i/>
          <w:iCs/>
          <w:sz w:val="28"/>
          <w:szCs w:val="28"/>
          <w:lang w:val="es-AR" w:eastAsia="es-AR"/>
        </w:rPr>
        <w:t>Venire</w:t>
      </w:r>
      <w:proofErr w:type="spellEnd"/>
      <w:r w:rsidRPr="008C6DFA">
        <w:rPr>
          <w:rFonts w:ascii="Book Antiqua" w:eastAsia="Times New Roman" w:hAnsi="Book Antiqua" w:cs="Times New Roman"/>
          <w:i/>
          <w:iCs/>
          <w:sz w:val="28"/>
          <w:szCs w:val="28"/>
          <w:lang w:val="es-AR" w:eastAsia="es-AR"/>
        </w:rPr>
        <w:t xml:space="preserve"> contra </w:t>
      </w:r>
      <w:proofErr w:type="spellStart"/>
      <w:r w:rsidRPr="008C6DFA">
        <w:rPr>
          <w:rFonts w:ascii="Book Antiqua" w:eastAsia="Times New Roman" w:hAnsi="Book Antiqua" w:cs="Times New Roman"/>
          <w:i/>
          <w:iCs/>
          <w:sz w:val="28"/>
          <w:szCs w:val="28"/>
          <w:lang w:val="es-AR" w:eastAsia="es-AR"/>
        </w:rPr>
        <w:t>factum</w:t>
      </w:r>
      <w:proofErr w:type="spellEnd"/>
      <w:r w:rsidRPr="008C6DFA">
        <w:rPr>
          <w:rFonts w:ascii="Book Antiqua" w:eastAsia="Times New Roman" w:hAnsi="Book Antiqua" w:cs="Times New Roman"/>
          <w:i/>
          <w:iCs/>
          <w:sz w:val="28"/>
          <w:szCs w:val="28"/>
          <w:lang w:val="es-AR" w:eastAsia="es-AR"/>
        </w:rPr>
        <w:t xml:space="preserve"> </w:t>
      </w:r>
      <w:proofErr w:type="spellStart"/>
      <w:r w:rsidRPr="008C6DFA">
        <w:rPr>
          <w:rFonts w:ascii="Book Antiqua" w:eastAsia="Times New Roman" w:hAnsi="Book Antiqua" w:cs="Times New Roman"/>
          <w:i/>
          <w:iCs/>
          <w:sz w:val="28"/>
          <w:szCs w:val="28"/>
          <w:lang w:val="es-AR" w:eastAsia="es-AR"/>
        </w:rPr>
        <w:t>proprium</w:t>
      </w:r>
      <w:proofErr w:type="spellEnd"/>
      <w:r w:rsidRPr="008C6DFA">
        <w:rPr>
          <w:rFonts w:ascii="Book Antiqua" w:eastAsia="Times New Roman" w:hAnsi="Book Antiqua" w:cs="Times New Roman"/>
          <w:i/>
          <w:iCs/>
          <w:sz w:val="28"/>
          <w:szCs w:val="28"/>
          <w:lang w:val="es-AR" w:eastAsia="es-AR"/>
        </w:rPr>
        <w:t> </w:t>
      </w:r>
      <w:proofErr w:type="spellStart"/>
      <w:r w:rsidRPr="008C6DFA">
        <w:rPr>
          <w:rFonts w:ascii="Book Antiqua" w:eastAsia="Times New Roman" w:hAnsi="Book Antiqua" w:cs="Times New Roman"/>
          <w:i/>
          <w:iCs/>
          <w:sz w:val="28"/>
          <w:szCs w:val="28"/>
          <w:lang w:val="es-AR" w:eastAsia="es-AR"/>
        </w:rPr>
        <w:t>nulli</w:t>
      </w:r>
      <w:proofErr w:type="spellEnd"/>
      <w:r w:rsidRPr="008C6DFA">
        <w:rPr>
          <w:rFonts w:ascii="Book Antiqua" w:eastAsia="Times New Roman" w:hAnsi="Book Antiqua" w:cs="Times New Roman"/>
          <w:i/>
          <w:iCs/>
          <w:sz w:val="28"/>
          <w:szCs w:val="28"/>
          <w:lang w:val="es-AR" w:eastAsia="es-AR"/>
        </w:rPr>
        <w:t xml:space="preserve"> </w:t>
      </w:r>
      <w:proofErr w:type="spellStart"/>
      <w:r w:rsidRPr="008C6DFA">
        <w:rPr>
          <w:rFonts w:ascii="Book Antiqua" w:eastAsia="Times New Roman" w:hAnsi="Book Antiqua" w:cs="Times New Roman"/>
          <w:i/>
          <w:iCs/>
          <w:sz w:val="28"/>
          <w:szCs w:val="28"/>
          <w:lang w:val="es-AR" w:eastAsia="es-AR"/>
        </w:rPr>
        <w:t>conceditur</w:t>
      </w:r>
      <w:proofErr w:type="spellEnd"/>
      <w:r w:rsidRPr="008C6DFA">
        <w:rPr>
          <w:rFonts w:ascii="Book Antiqua" w:eastAsia="Times New Roman" w:hAnsi="Book Antiqua" w:cs="Times New Roman"/>
          <w:sz w:val="28"/>
          <w:szCs w:val="28"/>
          <w:lang w:val="es-AR" w:eastAsia="es-AR"/>
        </w:rPr>
        <w:t xml:space="preserve"> y el artículo 597 del Código Civil Español” de la Universidad A Coruña. España. </w:t>
      </w:r>
      <w:r w:rsidRPr="008C6DFA">
        <w:rPr>
          <w:rFonts w:ascii="Book Antiqua" w:hAnsi="Book Antiqua" w:cs="Times New Roman"/>
          <w:sz w:val="28"/>
          <w:szCs w:val="28"/>
          <w:lang w:val="es-AR" w:eastAsia="es-AR"/>
        </w:rPr>
        <w:t xml:space="preserve">Belén Fernández Vizcaíno. “Pervivencia en la regulación civil actual del principio </w:t>
      </w:r>
      <w:proofErr w:type="spellStart"/>
      <w:r w:rsidRPr="008C6DFA">
        <w:rPr>
          <w:rFonts w:ascii="Book Antiqua" w:hAnsi="Book Antiqua" w:cs="Times New Roman"/>
          <w:i/>
          <w:iCs/>
          <w:sz w:val="28"/>
          <w:szCs w:val="28"/>
          <w:lang w:val="es-AR" w:eastAsia="es-AR"/>
        </w:rPr>
        <w:t>portio</w:t>
      </w:r>
      <w:proofErr w:type="spellEnd"/>
      <w:r w:rsidRPr="008C6DFA">
        <w:rPr>
          <w:rFonts w:ascii="Book Antiqua" w:hAnsi="Book Antiqua" w:cs="Times New Roman"/>
          <w:i/>
          <w:iCs/>
          <w:sz w:val="28"/>
          <w:szCs w:val="28"/>
          <w:lang w:val="es-AR" w:eastAsia="es-AR"/>
        </w:rPr>
        <w:t xml:space="preserve"> </w:t>
      </w:r>
      <w:proofErr w:type="spellStart"/>
      <w:r w:rsidRPr="008C6DFA">
        <w:rPr>
          <w:rFonts w:ascii="Book Antiqua" w:hAnsi="Book Antiqua" w:cs="Times New Roman"/>
          <w:i/>
          <w:iCs/>
          <w:sz w:val="28"/>
          <w:szCs w:val="28"/>
          <w:lang w:val="es-AR" w:eastAsia="es-AR"/>
        </w:rPr>
        <w:t>portioni</w:t>
      </w:r>
      <w:proofErr w:type="spellEnd"/>
      <w:r w:rsidRPr="008C6DFA">
        <w:rPr>
          <w:rFonts w:ascii="Book Antiqua" w:hAnsi="Book Antiqua" w:cs="Times New Roman"/>
          <w:i/>
          <w:iCs/>
          <w:sz w:val="28"/>
          <w:szCs w:val="28"/>
          <w:lang w:val="es-AR" w:eastAsia="es-AR"/>
        </w:rPr>
        <w:t xml:space="preserve"> </w:t>
      </w:r>
      <w:proofErr w:type="spellStart"/>
      <w:r w:rsidRPr="008C6DFA">
        <w:rPr>
          <w:rFonts w:ascii="Book Antiqua" w:hAnsi="Book Antiqua" w:cs="Times New Roman"/>
          <w:i/>
          <w:iCs/>
          <w:sz w:val="28"/>
          <w:szCs w:val="28"/>
          <w:lang w:val="es-AR" w:eastAsia="es-AR"/>
        </w:rPr>
        <w:t>adcrescit</w:t>
      </w:r>
      <w:proofErr w:type="spellEnd"/>
      <w:r w:rsidRPr="008C6DFA">
        <w:rPr>
          <w:rFonts w:ascii="Book Antiqua" w:hAnsi="Book Antiqua" w:cs="Times New Roman"/>
          <w:i/>
          <w:iCs/>
          <w:sz w:val="28"/>
          <w:szCs w:val="28"/>
          <w:lang w:val="es-AR" w:eastAsia="es-AR"/>
        </w:rPr>
        <w:t xml:space="preserve">, non </w:t>
      </w:r>
      <w:proofErr w:type="spellStart"/>
      <w:r w:rsidRPr="008C6DFA">
        <w:rPr>
          <w:rFonts w:ascii="Book Antiqua" w:hAnsi="Book Antiqua" w:cs="Times New Roman"/>
          <w:i/>
          <w:iCs/>
          <w:sz w:val="28"/>
          <w:szCs w:val="28"/>
          <w:lang w:val="es-AR" w:eastAsia="es-AR"/>
        </w:rPr>
        <w:t>personae</w:t>
      </w:r>
      <w:proofErr w:type="spellEnd"/>
      <w:r w:rsidRPr="008C6DFA">
        <w:rPr>
          <w:rFonts w:ascii="Book Antiqua" w:hAnsi="Book Antiqua" w:cs="Times New Roman"/>
          <w:sz w:val="28"/>
          <w:szCs w:val="28"/>
          <w:lang w:val="es-AR" w:eastAsia="es-AR"/>
        </w:rPr>
        <w:t xml:space="preserve">” de la Universidad de Alicante. España. Andrea Trisciuoglio. </w:t>
      </w:r>
      <w:r w:rsidRPr="008C6DFA">
        <w:rPr>
          <w:rFonts w:ascii="Book Antiqua" w:hAnsi="Book Antiqua" w:cs="Times New Roman"/>
          <w:i/>
          <w:iCs/>
          <w:sz w:val="28"/>
          <w:szCs w:val="28"/>
          <w:lang w:val="es-AR" w:eastAsia="es-AR"/>
        </w:rPr>
        <w:t>“</w:t>
      </w:r>
      <w:r w:rsidRPr="008C6DFA">
        <w:rPr>
          <w:rFonts w:ascii="Book Antiqua" w:eastAsia="Times New Roman" w:hAnsi="Book Antiqua" w:cs="Times New Roman"/>
          <w:i/>
          <w:iCs/>
          <w:sz w:val="28"/>
          <w:szCs w:val="28"/>
          <w:lang w:val="es-AR" w:eastAsia="es-AR"/>
        </w:rPr>
        <w:t xml:space="preserve">Error </w:t>
      </w:r>
      <w:proofErr w:type="spellStart"/>
      <w:r w:rsidRPr="008C6DFA">
        <w:rPr>
          <w:rFonts w:ascii="Book Antiqua" w:eastAsia="Times New Roman" w:hAnsi="Book Antiqua" w:cs="Times New Roman"/>
          <w:i/>
          <w:iCs/>
          <w:sz w:val="28"/>
          <w:szCs w:val="28"/>
          <w:lang w:val="es-AR" w:eastAsia="es-AR"/>
        </w:rPr>
        <w:t>communis</w:t>
      </w:r>
      <w:proofErr w:type="spellEnd"/>
      <w:r w:rsidRPr="008C6DFA">
        <w:rPr>
          <w:rFonts w:ascii="Book Antiqua" w:eastAsia="Times New Roman" w:hAnsi="Book Antiqua" w:cs="Times New Roman"/>
          <w:i/>
          <w:iCs/>
          <w:sz w:val="28"/>
          <w:szCs w:val="28"/>
          <w:lang w:val="es-AR" w:eastAsia="es-AR"/>
        </w:rPr>
        <w:t xml:space="preserve"> </w:t>
      </w:r>
      <w:proofErr w:type="spellStart"/>
      <w:r w:rsidRPr="008C6DFA">
        <w:rPr>
          <w:rFonts w:ascii="Book Antiqua" w:eastAsia="Times New Roman" w:hAnsi="Book Antiqua" w:cs="Times New Roman"/>
          <w:i/>
          <w:iCs/>
          <w:sz w:val="28"/>
          <w:szCs w:val="28"/>
          <w:lang w:val="es-AR" w:eastAsia="es-AR"/>
        </w:rPr>
        <w:t>facit</w:t>
      </w:r>
      <w:proofErr w:type="spellEnd"/>
      <w:r w:rsidRPr="008C6DFA">
        <w:rPr>
          <w:rFonts w:ascii="Book Antiqua" w:eastAsia="Times New Roman" w:hAnsi="Book Antiqua" w:cs="Times New Roman"/>
          <w:i/>
          <w:iCs/>
          <w:sz w:val="28"/>
          <w:szCs w:val="28"/>
          <w:lang w:val="es-AR" w:eastAsia="es-AR"/>
        </w:rPr>
        <w:t xml:space="preserve"> ius. Evolución de un principio</w:t>
      </w:r>
      <w:r w:rsidRPr="008C6DFA">
        <w:rPr>
          <w:rFonts w:ascii="Book Antiqua" w:eastAsia="Times New Roman" w:hAnsi="Book Antiqua" w:cs="Times New Roman"/>
          <w:sz w:val="28"/>
          <w:szCs w:val="28"/>
          <w:lang w:val="es-AR" w:eastAsia="es-AR"/>
        </w:rPr>
        <w:t xml:space="preserve">" de la </w:t>
      </w:r>
      <w:proofErr w:type="spellStart"/>
      <w:r w:rsidRPr="008C6DFA">
        <w:rPr>
          <w:rFonts w:ascii="Book Antiqua" w:eastAsia="Times New Roman" w:hAnsi="Book Antiqua" w:cs="Times New Roman"/>
          <w:sz w:val="28"/>
          <w:szCs w:val="28"/>
          <w:lang w:val="es-AR" w:eastAsia="es-AR"/>
        </w:rPr>
        <w:t>Università</w:t>
      </w:r>
      <w:proofErr w:type="spellEnd"/>
      <w:r w:rsidRPr="008C6DFA">
        <w:rPr>
          <w:rFonts w:ascii="Book Antiqua" w:eastAsia="Times New Roman" w:hAnsi="Book Antiqua" w:cs="Times New Roman"/>
          <w:sz w:val="28"/>
          <w:szCs w:val="28"/>
          <w:lang w:val="es-AR" w:eastAsia="es-AR"/>
        </w:rPr>
        <w:t xml:space="preserve"> di Torino. Italia. </w:t>
      </w:r>
      <w:r w:rsidRPr="008C6DFA">
        <w:rPr>
          <w:rFonts w:ascii="Book Antiqua" w:hAnsi="Book Antiqua" w:cs="Times New Roman"/>
          <w:sz w:val="28"/>
          <w:szCs w:val="28"/>
          <w:lang w:val="es-AR" w:eastAsia="es-AR"/>
        </w:rPr>
        <w:t>Raquel Pérez Díaz. “</w:t>
      </w:r>
      <w:r w:rsidRPr="008C6DFA">
        <w:rPr>
          <w:rFonts w:ascii="Book Antiqua" w:hAnsi="Book Antiqua" w:cs="Times New Roman"/>
          <w:bCs/>
          <w:sz w:val="28"/>
          <w:szCs w:val="28"/>
        </w:rPr>
        <w:t xml:space="preserve">La pensión de alimentos de los hijos mayores de edad en caso de ruptura de pareja en el derecho romano y en el código civil vigente” de la Universidad de Oviedo. España. </w:t>
      </w:r>
      <w:r w:rsidRPr="008C6DFA">
        <w:rPr>
          <w:rFonts w:ascii="Book Antiqua" w:hAnsi="Book Antiqua" w:cs="Times New Roman"/>
          <w:sz w:val="28"/>
          <w:szCs w:val="28"/>
          <w:lang w:val="es-AR" w:eastAsia="es-AR"/>
        </w:rPr>
        <w:t xml:space="preserve">Eva María Polo Arévalo. </w:t>
      </w:r>
      <w:r w:rsidRPr="008C6DFA">
        <w:rPr>
          <w:rFonts w:ascii="Book Antiqua" w:hAnsi="Book Antiqua" w:cs="Times New Roman"/>
          <w:sz w:val="28"/>
          <w:szCs w:val="28"/>
          <w:lang w:eastAsia="es-AR"/>
        </w:rPr>
        <w:t>“</w:t>
      </w:r>
      <w:proofErr w:type="spellStart"/>
      <w:r w:rsidRPr="008C6DFA">
        <w:rPr>
          <w:rFonts w:ascii="Book Antiqua" w:hAnsi="Book Antiqua" w:cs="Times New Roman"/>
          <w:i/>
          <w:iCs/>
          <w:sz w:val="28"/>
          <w:szCs w:val="28"/>
          <w:lang w:eastAsia="es-AR"/>
        </w:rPr>
        <w:t>Confessus</w:t>
      </w:r>
      <w:proofErr w:type="spellEnd"/>
      <w:r w:rsidRPr="008C6DFA">
        <w:rPr>
          <w:rFonts w:ascii="Book Antiqua" w:hAnsi="Book Antiqua" w:cs="Times New Roman"/>
          <w:i/>
          <w:iCs/>
          <w:sz w:val="28"/>
          <w:szCs w:val="28"/>
          <w:lang w:eastAsia="es-AR"/>
        </w:rPr>
        <w:t xml:space="preserve"> pro </w:t>
      </w:r>
      <w:proofErr w:type="spellStart"/>
      <w:r w:rsidRPr="008C6DFA">
        <w:rPr>
          <w:rFonts w:ascii="Book Antiqua" w:hAnsi="Book Antiqua" w:cs="Times New Roman"/>
          <w:i/>
          <w:iCs/>
          <w:sz w:val="28"/>
          <w:szCs w:val="28"/>
          <w:lang w:eastAsia="es-AR"/>
        </w:rPr>
        <w:t>iudicato</w:t>
      </w:r>
      <w:proofErr w:type="spellEnd"/>
      <w:r w:rsidRPr="008C6DFA">
        <w:rPr>
          <w:rFonts w:ascii="Book Antiqua" w:hAnsi="Book Antiqua" w:cs="Times New Roman"/>
          <w:i/>
          <w:iCs/>
          <w:sz w:val="28"/>
          <w:szCs w:val="28"/>
          <w:lang w:eastAsia="es-AR"/>
        </w:rPr>
        <w:t xml:space="preserve"> </w:t>
      </w:r>
      <w:proofErr w:type="spellStart"/>
      <w:r w:rsidRPr="008C6DFA">
        <w:rPr>
          <w:rFonts w:ascii="Book Antiqua" w:hAnsi="Book Antiqua" w:cs="Times New Roman"/>
          <w:i/>
          <w:iCs/>
          <w:sz w:val="28"/>
          <w:szCs w:val="28"/>
          <w:lang w:eastAsia="es-AR"/>
        </w:rPr>
        <w:t>est</w:t>
      </w:r>
      <w:proofErr w:type="spellEnd"/>
      <w:r w:rsidRPr="008C6DFA">
        <w:rPr>
          <w:rFonts w:ascii="Book Antiqua" w:hAnsi="Book Antiqua" w:cs="Times New Roman"/>
          <w:i/>
          <w:iCs/>
          <w:sz w:val="28"/>
          <w:szCs w:val="28"/>
          <w:lang w:eastAsia="es-AR"/>
        </w:rPr>
        <w:t xml:space="preserve">, qui </w:t>
      </w:r>
      <w:proofErr w:type="spellStart"/>
      <w:r w:rsidRPr="008C6DFA">
        <w:rPr>
          <w:rFonts w:ascii="Book Antiqua" w:hAnsi="Book Antiqua" w:cs="Times New Roman"/>
          <w:i/>
          <w:iCs/>
          <w:sz w:val="28"/>
          <w:szCs w:val="28"/>
          <w:lang w:eastAsia="es-AR"/>
        </w:rPr>
        <w:t>quodammodo</w:t>
      </w:r>
      <w:proofErr w:type="spellEnd"/>
      <w:r w:rsidRPr="008C6DFA">
        <w:rPr>
          <w:rFonts w:ascii="Book Antiqua" w:hAnsi="Book Antiqua" w:cs="Times New Roman"/>
          <w:i/>
          <w:iCs/>
          <w:sz w:val="28"/>
          <w:szCs w:val="28"/>
          <w:lang w:eastAsia="es-AR"/>
        </w:rPr>
        <w:t xml:space="preserve"> </w:t>
      </w:r>
      <w:proofErr w:type="spellStart"/>
      <w:r w:rsidRPr="008C6DFA">
        <w:rPr>
          <w:rFonts w:ascii="Book Antiqua" w:hAnsi="Book Antiqua" w:cs="Times New Roman"/>
          <w:i/>
          <w:iCs/>
          <w:sz w:val="28"/>
          <w:szCs w:val="28"/>
          <w:lang w:eastAsia="es-AR"/>
        </w:rPr>
        <w:lastRenderedPageBreak/>
        <w:t>sua</w:t>
      </w:r>
      <w:proofErr w:type="spellEnd"/>
      <w:r w:rsidRPr="008C6DFA">
        <w:rPr>
          <w:rFonts w:ascii="Book Antiqua" w:hAnsi="Book Antiqua" w:cs="Times New Roman"/>
          <w:i/>
          <w:iCs/>
          <w:sz w:val="28"/>
          <w:szCs w:val="28"/>
          <w:lang w:eastAsia="es-AR"/>
        </w:rPr>
        <w:t xml:space="preserve"> </w:t>
      </w:r>
      <w:proofErr w:type="spellStart"/>
      <w:r w:rsidRPr="008C6DFA">
        <w:rPr>
          <w:rFonts w:ascii="Book Antiqua" w:hAnsi="Book Antiqua" w:cs="Times New Roman"/>
          <w:i/>
          <w:iCs/>
          <w:sz w:val="28"/>
          <w:szCs w:val="28"/>
          <w:lang w:eastAsia="es-AR"/>
        </w:rPr>
        <w:t>sententia</w:t>
      </w:r>
      <w:proofErr w:type="spellEnd"/>
      <w:r w:rsidRPr="008C6DFA">
        <w:rPr>
          <w:rFonts w:ascii="Book Antiqua" w:hAnsi="Book Antiqua" w:cs="Times New Roman"/>
          <w:i/>
          <w:iCs/>
          <w:sz w:val="28"/>
          <w:szCs w:val="28"/>
          <w:lang w:eastAsia="es-AR"/>
        </w:rPr>
        <w:t xml:space="preserve"> </w:t>
      </w:r>
      <w:proofErr w:type="spellStart"/>
      <w:r w:rsidRPr="008C6DFA">
        <w:rPr>
          <w:rFonts w:ascii="Book Antiqua" w:hAnsi="Book Antiqua" w:cs="Times New Roman"/>
          <w:i/>
          <w:iCs/>
          <w:sz w:val="28"/>
          <w:szCs w:val="28"/>
          <w:lang w:eastAsia="es-AR"/>
        </w:rPr>
        <w:t>damnatur</w:t>
      </w:r>
      <w:proofErr w:type="spellEnd"/>
      <w:r w:rsidRPr="008C6DFA">
        <w:rPr>
          <w:rFonts w:ascii="Book Antiqua" w:hAnsi="Book Antiqua" w:cs="Times New Roman"/>
          <w:sz w:val="28"/>
          <w:szCs w:val="28"/>
          <w:lang w:eastAsia="es-AR"/>
        </w:rPr>
        <w:t xml:space="preserve">” de la Universidad Miguel </w:t>
      </w:r>
      <w:proofErr w:type="spellStart"/>
      <w:r w:rsidRPr="008C6DFA">
        <w:rPr>
          <w:rFonts w:ascii="Book Antiqua" w:hAnsi="Book Antiqua" w:cs="Times New Roman"/>
          <w:sz w:val="28"/>
          <w:szCs w:val="28"/>
          <w:lang w:eastAsia="es-AR"/>
        </w:rPr>
        <w:t>Hernandez</w:t>
      </w:r>
      <w:proofErr w:type="spellEnd"/>
      <w:r w:rsidRPr="008C6DFA">
        <w:rPr>
          <w:rFonts w:ascii="Book Antiqua" w:hAnsi="Book Antiqua" w:cs="Times New Roman"/>
          <w:sz w:val="28"/>
          <w:szCs w:val="28"/>
          <w:lang w:eastAsia="es-AR"/>
        </w:rPr>
        <w:t xml:space="preserve">, Alicante. España. </w:t>
      </w:r>
      <w:r w:rsidRPr="008C6DFA">
        <w:rPr>
          <w:rFonts w:ascii="Book Antiqua" w:hAnsi="Book Antiqua" w:cs="Times New Roman"/>
          <w:sz w:val="28"/>
          <w:szCs w:val="28"/>
          <w:lang w:val="es-AR" w:eastAsia="es-AR"/>
        </w:rPr>
        <w:t xml:space="preserve">Olga Gil García. El </w:t>
      </w:r>
      <w:proofErr w:type="spellStart"/>
      <w:r w:rsidRPr="008C6DFA">
        <w:rPr>
          <w:rFonts w:ascii="Book Antiqua" w:hAnsi="Book Antiqua" w:cs="Times New Roman"/>
          <w:i/>
          <w:iCs/>
          <w:sz w:val="28"/>
          <w:szCs w:val="28"/>
          <w:lang w:val="es-AR" w:eastAsia="es-AR"/>
        </w:rPr>
        <w:t>iura</w:t>
      </w:r>
      <w:proofErr w:type="spellEnd"/>
      <w:r w:rsidRPr="008C6DFA">
        <w:rPr>
          <w:rFonts w:ascii="Book Antiqua" w:hAnsi="Book Antiqua" w:cs="Times New Roman"/>
          <w:i/>
          <w:iCs/>
          <w:sz w:val="28"/>
          <w:szCs w:val="28"/>
          <w:lang w:val="es-AR" w:eastAsia="es-AR"/>
        </w:rPr>
        <w:t xml:space="preserve"> </w:t>
      </w:r>
      <w:proofErr w:type="spellStart"/>
      <w:r w:rsidRPr="008C6DFA">
        <w:rPr>
          <w:rFonts w:ascii="Book Antiqua" w:hAnsi="Book Antiqua" w:cs="Times New Roman"/>
          <w:i/>
          <w:iCs/>
          <w:sz w:val="28"/>
          <w:szCs w:val="28"/>
          <w:lang w:val="es-AR" w:eastAsia="es-AR"/>
        </w:rPr>
        <w:t>novit</w:t>
      </w:r>
      <w:proofErr w:type="spellEnd"/>
      <w:r w:rsidRPr="008C6DFA">
        <w:rPr>
          <w:rFonts w:ascii="Book Antiqua" w:hAnsi="Book Antiqua" w:cs="Times New Roman"/>
          <w:i/>
          <w:iCs/>
          <w:sz w:val="28"/>
          <w:szCs w:val="28"/>
          <w:lang w:val="es-AR" w:eastAsia="es-AR"/>
        </w:rPr>
        <w:t xml:space="preserve"> curia y la </w:t>
      </w:r>
      <w:proofErr w:type="spellStart"/>
      <w:r w:rsidRPr="008C6DFA">
        <w:rPr>
          <w:rFonts w:ascii="Book Antiqua" w:hAnsi="Book Antiqua" w:cs="Times New Roman"/>
          <w:i/>
          <w:iCs/>
          <w:sz w:val="28"/>
          <w:szCs w:val="28"/>
          <w:lang w:val="es-AR" w:eastAsia="es-AR"/>
        </w:rPr>
        <w:t>cognitio</w:t>
      </w:r>
      <w:proofErr w:type="spellEnd"/>
      <w:r w:rsidRPr="008C6DFA">
        <w:rPr>
          <w:rFonts w:ascii="Book Antiqua" w:hAnsi="Book Antiqua" w:cs="Times New Roman"/>
          <w:i/>
          <w:iCs/>
          <w:sz w:val="28"/>
          <w:szCs w:val="28"/>
          <w:lang w:val="es-AR" w:eastAsia="es-AR"/>
        </w:rPr>
        <w:t xml:space="preserve"> extra </w:t>
      </w:r>
      <w:proofErr w:type="spellStart"/>
      <w:r w:rsidRPr="008C6DFA">
        <w:rPr>
          <w:rFonts w:ascii="Book Antiqua" w:hAnsi="Book Antiqua" w:cs="Times New Roman"/>
          <w:i/>
          <w:iCs/>
          <w:sz w:val="28"/>
          <w:szCs w:val="28"/>
          <w:lang w:val="es-AR" w:eastAsia="es-AR"/>
        </w:rPr>
        <w:t>ordinem</w:t>
      </w:r>
      <w:proofErr w:type="spellEnd"/>
      <w:r w:rsidRPr="008C6DFA">
        <w:rPr>
          <w:rFonts w:ascii="Book Antiqua" w:hAnsi="Book Antiqua" w:cs="Times New Roman"/>
          <w:i/>
          <w:iCs/>
          <w:sz w:val="28"/>
          <w:szCs w:val="28"/>
          <w:lang w:val="es-AR" w:eastAsia="es-AR"/>
        </w:rPr>
        <w:t xml:space="preserve"> </w:t>
      </w:r>
      <w:r w:rsidRPr="008C6DFA">
        <w:rPr>
          <w:rFonts w:ascii="Book Antiqua" w:hAnsi="Book Antiqua" w:cs="Times New Roman"/>
          <w:sz w:val="28"/>
          <w:szCs w:val="28"/>
          <w:lang w:val="es-AR" w:eastAsia="es-AR"/>
        </w:rPr>
        <w:t>de la Universidad de Burgos. España. Teresa Dupla Marín. “</w:t>
      </w:r>
      <w:r w:rsidRPr="008C6DFA">
        <w:rPr>
          <w:rFonts w:ascii="Book Antiqua" w:hAnsi="Book Antiqua" w:cs="Times New Roman"/>
          <w:sz w:val="28"/>
          <w:szCs w:val="28"/>
          <w:lang w:eastAsia="es-AR"/>
        </w:rPr>
        <w:t xml:space="preserve">Algunas consideraciones sobre la </w:t>
      </w:r>
      <w:proofErr w:type="gramStart"/>
      <w:r w:rsidRPr="008C6DFA">
        <w:rPr>
          <w:rFonts w:ascii="Book Antiqua" w:hAnsi="Book Antiqua" w:cs="Times New Roman"/>
          <w:sz w:val="28"/>
          <w:szCs w:val="28"/>
          <w:lang w:eastAsia="es-AR"/>
        </w:rPr>
        <w:t>capacidad jurídica y la incapacidad jurídica</w:t>
      </w:r>
      <w:proofErr w:type="gramEnd"/>
      <w:r w:rsidRPr="008C6DFA">
        <w:rPr>
          <w:rFonts w:ascii="Book Antiqua" w:hAnsi="Book Antiqua" w:cs="Times New Roman"/>
          <w:sz w:val="28"/>
          <w:szCs w:val="28"/>
          <w:lang w:eastAsia="es-AR"/>
        </w:rPr>
        <w:t xml:space="preserve"> a la luz de la reforma operada en el Derecho español por la reciente Ley 8/2021, de 2 de junio” de la Universidad Ramon Llull, Barcelona, España. </w:t>
      </w:r>
      <w:r w:rsidRPr="008C6DFA">
        <w:rPr>
          <w:rFonts w:ascii="Book Antiqua" w:hAnsi="Book Antiqua" w:cs="Times New Roman"/>
          <w:sz w:val="28"/>
          <w:szCs w:val="28"/>
          <w:lang w:val="es-AR" w:eastAsia="es-AR"/>
        </w:rPr>
        <w:t>Maria, Grazia Rizzi. “</w:t>
      </w:r>
      <w:r w:rsidRPr="008C6DFA">
        <w:rPr>
          <w:rFonts w:ascii="Book Antiqua" w:eastAsia="Times New Roman" w:hAnsi="Book Antiqua" w:cs="Times New Roman"/>
          <w:i/>
          <w:iCs/>
          <w:sz w:val="28"/>
          <w:szCs w:val="28"/>
          <w:lang w:val="es-AR" w:eastAsia="es-AR"/>
        </w:rPr>
        <w:t xml:space="preserve">Patria </w:t>
      </w:r>
      <w:proofErr w:type="spellStart"/>
      <w:r w:rsidRPr="008C6DFA">
        <w:rPr>
          <w:rFonts w:ascii="Book Antiqua" w:eastAsia="Times New Roman" w:hAnsi="Book Antiqua" w:cs="Times New Roman"/>
          <w:i/>
          <w:iCs/>
          <w:sz w:val="28"/>
          <w:szCs w:val="28"/>
          <w:lang w:val="es-AR" w:eastAsia="es-AR"/>
        </w:rPr>
        <w:t>postestas</w:t>
      </w:r>
      <w:proofErr w:type="spellEnd"/>
      <w:r w:rsidRPr="008C6DFA">
        <w:rPr>
          <w:rFonts w:ascii="Book Antiqua" w:eastAsia="Times New Roman" w:hAnsi="Book Antiqua" w:cs="Times New Roman"/>
          <w:i/>
          <w:iCs/>
          <w:sz w:val="28"/>
          <w:szCs w:val="28"/>
          <w:lang w:val="es-AR" w:eastAsia="es-AR"/>
        </w:rPr>
        <w:t xml:space="preserve"> in </w:t>
      </w:r>
      <w:proofErr w:type="spellStart"/>
      <w:r w:rsidRPr="008C6DFA">
        <w:rPr>
          <w:rFonts w:ascii="Book Antiqua" w:eastAsia="Times New Roman" w:hAnsi="Book Antiqua" w:cs="Times New Roman"/>
          <w:i/>
          <w:iCs/>
          <w:sz w:val="28"/>
          <w:szCs w:val="28"/>
          <w:lang w:val="es-AR" w:eastAsia="es-AR"/>
        </w:rPr>
        <w:t>pietate</w:t>
      </w:r>
      <w:proofErr w:type="spellEnd"/>
      <w:r w:rsidRPr="008C6DFA">
        <w:rPr>
          <w:rFonts w:ascii="Book Antiqua" w:eastAsia="Times New Roman" w:hAnsi="Book Antiqua" w:cs="Times New Roman"/>
          <w:i/>
          <w:iCs/>
          <w:sz w:val="28"/>
          <w:szCs w:val="28"/>
          <w:lang w:val="es-AR" w:eastAsia="es-AR"/>
        </w:rPr>
        <w:t xml:space="preserve"> </w:t>
      </w:r>
      <w:proofErr w:type="spellStart"/>
      <w:r w:rsidRPr="008C6DFA">
        <w:rPr>
          <w:rFonts w:ascii="Book Antiqua" w:eastAsia="Times New Roman" w:hAnsi="Book Antiqua" w:cs="Times New Roman"/>
          <w:i/>
          <w:iCs/>
          <w:sz w:val="28"/>
          <w:szCs w:val="28"/>
          <w:lang w:val="es-AR" w:eastAsia="es-AR"/>
        </w:rPr>
        <w:t>debet</w:t>
      </w:r>
      <w:proofErr w:type="spellEnd"/>
      <w:r w:rsidRPr="008C6DFA">
        <w:rPr>
          <w:rFonts w:ascii="Book Antiqua" w:eastAsia="Times New Roman" w:hAnsi="Book Antiqua" w:cs="Times New Roman"/>
          <w:i/>
          <w:iCs/>
          <w:sz w:val="28"/>
          <w:szCs w:val="28"/>
          <w:lang w:val="es-AR" w:eastAsia="es-AR"/>
        </w:rPr>
        <w:t xml:space="preserve">, non </w:t>
      </w:r>
      <w:proofErr w:type="spellStart"/>
      <w:r w:rsidRPr="008C6DFA">
        <w:rPr>
          <w:rFonts w:ascii="Book Antiqua" w:eastAsia="Times New Roman" w:hAnsi="Book Antiqua" w:cs="Times New Roman"/>
          <w:i/>
          <w:iCs/>
          <w:sz w:val="28"/>
          <w:szCs w:val="28"/>
          <w:lang w:val="es-AR" w:eastAsia="es-AR"/>
        </w:rPr>
        <w:t>atrocitate</w:t>
      </w:r>
      <w:proofErr w:type="spellEnd"/>
      <w:r w:rsidRPr="008C6DFA">
        <w:rPr>
          <w:rFonts w:ascii="Book Antiqua" w:eastAsia="Times New Roman" w:hAnsi="Book Antiqua" w:cs="Times New Roman"/>
          <w:i/>
          <w:iCs/>
          <w:sz w:val="28"/>
          <w:szCs w:val="28"/>
          <w:lang w:val="es-AR" w:eastAsia="es-AR"/>
        </w:rPr>
        <w:t xml:space="preserve"> </w:t>
      </w:r>
      <w:proofErr w:type="spellStart"/>
      <w:r w:rsidRPr="008C6DFA">
        <w:rPr>
          <w:rFonts w:ascii="Book Antiqua" w:eastAsia="Times New Roman" w:hAnsi="Book Antiqua" w:cs="Times New Roman"/>
          <w:i/>
          <w:iCs/>
          <w:sz w:val="28"/>
          <w:szCs w:val="28"/>
          <w:lang w:val="es-AR" w:eastAsia="es-AR"/>
        </w:rPr>
        <w:t>consistere</w:t>
      </w:r>
      <w:proofErr w:type="spellEnd"/>
      <w:r w:rsidRPr="008C6DFA">
        <w:rPr>
          <w:rFonts w:ascii="Book Antiqua" w:eastAsia="Times New Roman" w:hAnsi="Book Antiqua" w:cs="Times New Roman"/>
          <w:i/>
          <w:iCs/>
          <w:sz w:val="28"/>
          <w:szCs w:val="28"/>
          <w:lang w:val="es-AR" w:eastAsia="es-AR"/>
        </w:rPr>
        <w:t xml:space="preserve">” </w:t>
      </w:r>
      <w:r w:rsidRPr="008C6DFA">
        <w:rPr>
          <w:rFonts w:ascii="Book Antiqua" w:eastAsia="Times New Roman" w:hAnsi="Book Antiqua" w:cs="Times New Roman"/>
          <w:iCs/>
          <w:sz w:val="28"/>
          <w:szCs w:val="28"/>
          <w:lang w:val="es-AR" w:eastAsia="es-AR"/>
        </w:rPr>
        <w:t xml:space="preserve">de la </w:t>
      </w:r>
      <w:proofErr w:type="spellStart"/>
      <w:r w:rsidRPr="008C6DFA">
        <w:rPr>
          <w:rFonts w:ascii="Book Antiqua" w:hAnsi="Book Antiqua" w:cs="Times New Roman"/>
          <w:sz w:val="28"/>
          <w:szCs w:val="28"/>
          <w:lang w:val="es-AR" w:eastAsia="es-AR"/>
        </w:rPr>
        <w:t>Università</w:t>
      </w:r>
      <w:proofErr w:type="spellEnd"/>
      <w:r w:rsidRPr="008C6DFA">
        <w:rPr>
          <w:rFonts w:ascii="Book Antiqua" w:hAnsi="Book Antiqua" w:cs="Times New Roman"/>
          <w:sz w:val="28"/>
          <w:szCs w:val="28"/>
          <w:lang w:val="es-AR" w:eastAsia="es-AR"/>
        </w:rPr>
        <w:t xml:space="preserve"> </w:t>
      </w:r>
      <w:proofErr w:type="spellStart"/>
      <w:r w:rsidRPr="008C6DFA">
        <w:rPr>
          <w:rFonts w:ascii="Book Antiqua" w:hAnsi="Book Antiqua" w:cs="Times New Roman"/>
          <w:sz w:val="28"/>
          <w:szCs w:val="28"/>
          <w:lang w:val="es-AR" w:eastAsia="es-AR"/>
        </w:rPr>
        <w:t>degli</w:t>
      </w:r>
      <w:proofErr w:type="spellEnd"/>
      <w:r w:rsidRPr="008C6DFA">
        <w:rPr>
          <w:rFonts w:ascii="Book Antiqua" w:hAnsi="Book Antiqua" w:cs="Times New Roman"/>
          <w:sz w:val="28"/>
          <w:szCs w:val="28"/>
          <w:lang w:val="es-AR" w:eastAsia="es-AR"/>
        </w:rPr>
        <w:t xml:space="preserve"> </w:t>
      </w:r>
      <w:proofErr w:type="spellStart"/>
      <w:r w:rsidRPr="008C6DFA">
        <w:rPr>
          <w:rFonts w:ascii="Book Antiqua" w:hAnsi="Book Antiqua" w:cs="Times New Roman"/>
          <w:sz w:val="28"/>
          <w:szCs w:val="28"/>
          <w:lang w:val="es-AR" w:eastAsia="es-AR"/>
        </w:rPr>
        <w:t>Studi</w:t>
      </w:r>
      <w:proofErr w:type="spellEnd"/>
      <w:r w:rsidRPr="008C6DFA">
        <w:rPr>
          <w:rFonts w:ascii="Book Antiqua" w:hAnsi="Book Antiqua" w:cs="Times New Roman"/>
          <w:sz w:val="28"/>
          <w:szCs w:val="28"/>
          <w:lang w:val="es-AR" w:eastAsia="es-AR"/>
        </w:rPr>
        <w:t xml:space="preserve"> di Milano, Bicocca. </w:t>
      </w:r>
      <w:r w:rsidRPr="008C6DFA">
        <w:rPr>
          <w:rFonts w:ascii="Book Antiqua" w:hAnsi="Book Antiqua" w:cs="Times New Roman"/>
          <w:sz w:val="28"/>
          <w:szCs w:val="28"/>
          <w:lang w:val="en-US" w:eastAsia="es-AR"/>
        </w:rPr>
        <w:t xml:space="preserve">Italia. Arta </w:t>
      </w:r>
      <w:proofErr w:type="spellStart"/>
      <w:r w:rsidRPr="008C6DFA">
        <w:rPr>
          <w:rFonts w:ascii="Book Antiqua" w:hAnsi="Book Antiqua" w:cs="Times New Roman"/>
          <w:sz w:val="28"/>
          <w:szCs w:val="28"/>
          <w:lang w:val="en-US" w:eastAsia="es-AR"/>
        </w:rPr>
        <w:t>Jansone</w:t>
      </w:r>
      <w:proofErr w:type="spellEnd"/>
      <w:r w:rsidRPr="008C6DFA">
        <w:rPr>
          <w:rFonts w:ascii="Book Antiqua" w:hAnsi="Book Antiqua" w:cs="Times New Roman"/>
          <w:sz w:val="28"/>
          <w:szCs w:val="28"/>
          <w:lang w:val="en-US" w:eastAsia="es-AR"/>
        </w:rPr>
        <w:t>. “</w:t>
      </w:r>
      <w:r w:rsidRPr="008C6DFA">
        <w:rPr>
          <w:rFonts w:ascii="Book Antiqua" w:eastAsia="Times New Roman" w:hAnsi="Book Antiqua" w:cs="Times New Roman"/>
          <w:i/>
          <w:iCs/>
          <w:sz w:val="28"/>
          <w:szCs w:val="28"/>
          <w:lang w:val="en-US" w:eastAsia="es-AR"/>
        </w:rPr>
        <w:t xml:space="preserve">Argumentum </w:t>
      </w:r>
      <w:proofErr w:type="spellStart"/>
      <w:r w:rsidRPr="008C6DFA">
        <w:rPr>
          <w:rFonts w:ascii="Book Antiqua" w:eastAsia="Times New Roman" w:hAnsi="Book Antiqua" w:cs="Times New Roman"/>
          <w:i/>
          <w:iCs/>
          <w:sz w:val="28"/>
          <w:szCs w:val="28"/>
          <w:lang w:val="en-US" w:eastAsia="es-AR"/>
        </w:rPr>
        <w:t>Argentarium</w:t>
      </w:r>
      <w:proofErr w:type="spellEnd"/>
      <w:r w:rsidRPr="008C6DFA">
        <w:rPr>
          <w:rFonts w:ascii="Book Antiqua" w:eastAsia="Times New Roman" w:hAnsi="Book Antiqua" w:cs="Times New Roman"/>
          <w:i/>
          <w:iCs/>
          <w:sz w:val="28"/>
          <w:szCs w:val="28"/>
          <w:lang w:val="en-US" w:eastAsia="es-AR"/>
        </w:rPr>
        <w:t xml:space="preserve"> and Argumentum </w:t>
      </w:r>
      <w:proofErr w:type="spellStart"/>
      <w:r w:rsidRPr="008C6DFA">
        <w:rPr>
          <w:rFonts w:ascii="Book Antiqua" w:eastAsia="Times New Roman" w:hAnsi="Book Antiqua" w:cs="Times New Roman"/>
          <w:i/>
          <w:iCs/>
          <w:sz w:val="28"/>
          <w:szCs w:val="28"/>
          <w:lang w:val="en-US" w:eastAsia="es-AR"/>
        </w:rPr>
        <w:t>Baculinum</w:t>
      </w:r>
      <w:proofErr w:type="spellEnd"/>
      <w:r w:rsidRPr="008C6DFA">
        <w:rPr>
          <w:rFonts w:ascii="Book Antiqua" w:eastAsia="Times New Roman" w:hAnsi="Book Antiqua" w:cs="Times New Roman"/>
          <w:i/>
          <w:iCs/>
          <w:sz w:val="28"/>
          <w:szCs w:val="28"/>
          <w:lang w:val="en-US" w:eastAsia="es-AR"/>
        </w:rPr>
        <w:t> in the Language of the Pandemic Law</w:t>
      </w:r>
      <w:r w:rsidRPr="008C6DFA">
        <w:rPr>
          <w:rFonts w:ascii="Book Antiqua" w:eastAsia="Times New Roman" w:hAnsi="Book Antiqua" w:cs="Times New Roman"/>
          <w:sz w:val="28"/>
          <w:szCs w:val="28"/>
          <w:lang w:val="en-US" w:eastAsia="es-AR"/>
        </w:rPr>
        <w:t xml:space="preserve">". </w:t>
      </w:r>
      <w:r w:rsidRPr="008C6DFA">
        <w:rPr>
          <w:rFonts w:ascii="Book Antiqua" w:eastAsia="Times New Roman" w:hAnsi="Book Antiqua" w:cs="Times New Roman"/>
          <w:sz w:val="28"/>
          <w:szCs w:val="28"/>
          <w:lang w:val="es-AR" w:eastAsia="es-AR"/>
        </w:rPr>
        <w:t>Universidad de Riga</w:t>
      </w:r>
      <w:r w:rsidRPr="008C6DFA">
        <w:rPr>
          <w:rFonts w:ascii="Book Antiqua" w:eastAsia="Times New Roman" w:hAnsi="Book Antiqua" w:cs="Times New Roman"/>
          <w:b/>
          <w:bCs/>
          <w:sz w:val="28"/>
          <w:szCs w:val="28"/>
          <w:lang w:val="es-AR" w:eastAsia="es-AR"/>
        </w:rPr>
        <w:t xml:space="preserve">, </w:t>
      </w:r>
      <w:proofErr w:type="spellStart"/>
      <w:r w:rsidRPr="008C6DFA">
        <w:rPr>
          <w:rFonts w:ascii="Book Antiqua" w:eastAsia="Times New Roman" w:hAnsi="Book Antiqua" w:cs="Times New Roman"/>
          <w:sz w:val="28"/>
          <w:szCs w:val="28"/>
          <w:lang w:val="es-AR" w:eastAsia="es-AR"/>
        </w:rPr>
        <w:t>Republic</w:t>
      </w:r>
      <w:proofErr w:type="spellEnd"/>
      <w:r w:rsidRPr="008C6DFA">
        <w:rPr>
          <w:rFonts w:ascii="Book Antiqua" w:eastAsia="Times New Roman" w:hAnsi="Book Antiqua" w:cs="Times New Roman"/>
          <w:sz w:val="28"/>
          <w:szCs w:val="28"/>
          <w:lang w:val="es-AR" w:eastAsia="es-AR"/>
        </w:rPr>
        <w:t xml:space="preserve"> </w:t>
      </w:r>
      <w:proofErr w:type="spellStart"/>
      <w:r w:rsidRPr="008C6DFA">
        <w:rPr>
          <w:rFonts w:ascii="Book Antiqua" w:eastAsia="Times New Roman" w:hAnsi="Book Antiqua" w:cs="Times New Roman"/>
          <w:sz w:val="28"/>
          <w:szCs w:val="28"/>
          <w:lang w:val="es-AR" w:eastAsia="es-AR"/>
        </w:rPr>
        <w:t>of</w:t>
      </w:r>
      <w:proofErr w:type="spellEnd"/>
      <w:r w:rsidRPr="008C6DFA">
        <w:rPr>
          <w:rFonts w:ascii="Book Antiqua" w:eastAsia="Times New Roman" w:hAnsi="Book Antiqua" w:cs="Times New Roman"/>
          <w:sz w:val="28"/>
          <w:szCs w:val="28"/>
          <w:lang w:val="es-AR" w:eastAsia="es-AR"/>
        </w:rPr>
        <w:t xml:space="preserve"> </w:t>
      </w:r>
      <w:proofErr w:type="spellStart"/>
      <w:r w:rsidRPr="008C6DFA">
        <w:rPr>
          <w:rFonts w:ascii="Book Antiqua" w:eastAsia="Times New Roman" w:hAnsi="Book Antiqua" w:cs="Times New Roman"/>
          <w:sz w:val="28"/>
          <w:szCs w:val="28"/>
          <w:lang w:val="es-AR" w:eastAsia="es-AR"/>
        </w:rPr>
        <w:t>Latvia</w:t>
      </w:r>
      <w:proofErr w:type="spellEnd"/>
      <w:r w:rsidRPr="008C6DFA">
        <w:rPr>
          <w:rFonts w:ascii="Book Antiqua" w:eastAsia="Times New Roman" w:hAnsi="Book Antiqua" w:cs="Times New Roman"/>
          <w:sz w:val="28"/>
          <w:szCs w:val="28"/>
          <w:lang w:val="es-AR" w:eastAsia="es-AR"/>
        </w:rPr>
        <w:t xml:space="preserve">. </w:t>
      </w:r>
    </w:p>
    <w:p w14:paraId="5120A6AA" w14:textId="77777777" w:rsidR="00321A91" w:rsidRPr="008C6DFA" w:rsidRDefault="00321A91" w:rsidP="00321A91">
      <w:pPr>
        <w:spacing w:line="360" w:lineRule="auto"/>
        <w:ind w:firstLine="567"/>
        <w:jc w:val="both"/>
        <w:rPr>
          <w:rFonts w:ascii="Book Antiqua" w:hAnsi="Book Antiqua" w:cs="Times New Roman"/>
          <w:sz w:val="28"/>
          <w:szCs w:val="28"/>
          <w:lang w:val="es-AR" w:eastAsia="es-AR"/>
        </w:rPr>
      </w:pPr>
      <w:r w:rsidRPr="008C6DFA">
        <w:rPr>
          <w:rFonts w:ascii="Book Antiqua" w:eastAsia="Times New Roman" w:hAnsi="Book Antiqua" w:cs="Times New Roman"/>
          <w:sz w:val="28"/>
          <w:szCs w:val="28"/>
          <w:lang w:val="es-AR" w:eastAsia="es-AR"/>
        </w:rPr>
        <w:t xml:space="preserve">En la </w:t>
      </w:r>
      <w:r w:rsidRPr="008C6DFA">
        <w:rPr>
          <w:rFonts w:ascii="Book Antiqua" w:hAnsi="Book Antiqua" w:cs="Times New Roman"/>
          <w:sz w:val="28"/>
          <w:szCs w:val="28"/>
          <w:lang w:val="es-AR" w:eastAsia="es-AR"/>
        </w:rPr>
        <w:t xml:space="preserve">Segunda sesión de comunicaciones participaron: </w:t>
      </w:r>
      <w:r w:rsidRPr="008C6DFA">
        <w:rPr>
          <w:rFonts w:ascii="Book Antiqua" w:hAnsi="Book Antiqua" w:cs="Times New Roman"/>
          <w:sz w:val="28"/>
          <w:szCs w:val="28"/>
          <w:lang w:val="es-AR"/>
        </w:rPr>
        <w:t>Maria Vital, da Rocha. “</w:t>
      </w:r>
      <w:proofErr w:type="spellStart"/>
      <w:r w:rsidRPr="008C6DFA">
        <w:rPr>
          <w:rFonts w:ascii="Book Antiqua" w:hAnsi="Book Antiqua" w:cs="Times New Roman"/>
          <w:i/>
          <w:iCs/>
          <w:sz w:val="28"/>
          <w:szCs w:val="28"/>
          <w:lang w:val="es-AR"/>
        </w:rPr>
        <w:t>Regras</w:t>
      </w:r>
      <w:proofErr w:type="spellEnd"/>
      <w:r w:rsidRPr="008C6DFA">
        <w:rPr>
          <w:rFonts w:ascii="Book Antiqua" w:hAnsi="Book Antiqua" w:cs="Times New Roman"/>
          <w:i/>
          <w:iCs/>
          <w:sz w:val="28"/>
          <w:szCs w:val="28"/>
          <w:lang w:val="es-AR"/>
        </w:rPr>
        <w:t xml:space="preserve"> de </w:t>
      </w:r>
      <w:proofErr w:type="spellStart"/>
      <w:r w:rsidRPr="008C6DFA">
        <w:rPr>
          <w:rFonts w:ascii="Book Antiqua" w:hAnsi="Book Antiqua" w:cs="Times New Roman"/>
          <w:i/>
          <w:iCs/>
          <w:sz w:val="28"/>
          <w:szCs w:val="28"/>
          <w:lang w:val="es-AR"/>
        </w:rPr>
        <w:t>interpretação</w:t>
      </w:r>
      <w:proofErr w:type="spellEnd"/>
      <w:r w:rsidRPr="008C6DFA">
        <w:rPr>
          <w:rFonts w:ascii="Book Antiqua" w:hAnsi="Book Antiqua" w:cs="Times New Roman"/>
          <w:i/>
          <w:iCs/>
          <w:sz w:val="28"/>
          <w:szCs w:val="28"/>
          <w:lang w:val="es-AR"/>
        </w:rPr>
        <w:t xml:space="preserve"> das </w:t>
      </w:r>
      <w:proofErr w:type="spellStart"/>
      <w:r w:rsidRPr="008C6DFA">
        <w:rPr>
          <w:rFonts w:ascii="Book Antiqua" w:hAnsi="Book Antiqua" w:cs="Times New Roman"/>
          <w:i/>
          <w:iCs/>
          <w:sz w:val="28"/>
          <w:szCs w:val="28"/>
          <w:lang w:val="es-AR"/>
        </w:rPr>
        <w:t>disposições</w:t>
      </w:r>
      <w:proofErr w:type="spellEnd"/>
      <w:r w:rsidRPr="008C6DFA">
        <w:rPr>
          <w:rFonts w:ascii="Book Antiqua" w:hAnsi="Book Antiqua" w:cs="Times New Roman"/>
          <w:i/>
          <w:iCs/>
          <w:sz w:val="28"/>
          <w:szCs w:val="28"/>
          <w:lang w:val="es-AR"/>
        </w:rPr>
        <w:t xml:space="preserve"> </w:t>
      </w:r>
      <w:proofErr w:type="spellStart"/>
      <w:r w:rsidRPr="008C6DFA">
        <w:rPr>
          <w:rFonts w:ascii="Book Antiqua" w:hAnsi="Book Antiqua" w:cs="Times New Roman"/>
          <w:i/>
          <w:iCs/>
          <w:sz w:val="28"/>
          <w:szCs w:val="28"/>
          <w:lang w:val="es-AR"/>
        </w:rPr>
        <w:t>testamentárias</w:t>
      </w:r>
      <w:proofErr w:type="spellEnd"/>
      <w:r w:rsidRPr="008C6DFA">
        <w:rPr>
          <w:rFonts w:ascii="Book Antiqua" w:hAnsi="Book Antiqua" w:cs="Times New Roman"/>
          <w:i/>
          <w:iCs/>
          <w:sz w:val="28"/>
          <w:szCs w:val="28"/>
          <w:lang w:val="es-AR"/>
        </w:rPr>
        <w:t xml:space="preserve">, no </w:t>
      </w:r>
      <w:proofErr w:type="spellStart"/>
      <w:r w:rsidRPr="008C6DFA">
        <w:rPr>
          <w:rFonts w:ascii="Book Antiqua" w:hAnsi="Book Antiqua" w:cs="Times New Roman"/>
          <w:i/>
          <w:iCs/>
          <w:sz w:val="28"/>
          <w:szCs w:val="28"/>
          <w:lang w:val="es-AR"/>
        </w:rPr>
        <w:t>atual</w:t>
      </w:r>
      <w:proofErr w:type="spellEnd"/>
      <w:r w:rsidRPr="008C6DFA">
        <w:rPr>
          <w:rFonts w:ascii="Book Antiqua" w:hAnsi="Book Antiqua" w:cs="Times New Roman"/>
          <w:i/>
          <w:iCs/>
          <w:sz w:val="28"/>
          <w:szCs w:val="28"/>
          <w:lang w:val="es-AR"/>
        </w:rPr>
        <w:t xml:space="preserve"> Código Civil Brasileiro</w:t>
      </w:r>
      <w:r w:rsidRPr="008C6DFA">
        <w:rPr>
          <w:rFonts w:ascii="Book Antiqua" w:hAnsi="Book Antiqua" w:cs="Times New Roman"/>
          <w:sz w:val="28"/>
          <w:szCs w:val="28"/>
          <w:lang w:val="es-AR"/>
        </w:rPr>
        <w:t xml:space="preserve">” de las </w:t>
      </w:r>
      <w:proofErr w:type="spellStart"/>
      <w:r w:rsidRPr="008C6DFA">
        <w:rPr>
          <w:rFonts w:ascii="Book Antiqua" w:hAnsi="Book Antiqua" w:cs="Times New Roman"/>
          <w:sz w:val="28"/>
          <w:szCs w:val="28"/>
          <w:lang w:val="es-AR"/>
        </w:rPr>
        <w:t>Universidade</w:t>
      </w:r>
      <w:proofErr w:type="spellEnd"/>
      <w:r w:rsidRPr="008C6DFA">
        <w:rPr>
          <w:rFonts w:ascii="Book Antiqua" w:hAnsi="Book Antiqua" w:cs="Times New Roman"/>
          <w:sz w:val="28"/>
          <w:szCs w:val="28"/>
          <w:lang w:val="es-AR"/>
        </w:rPr>
        <w:t xml:space="preserve"> Federal do Ceará, </w:t>
      </w:r>
      <w:proofErr w:type="spellStart"/>
      <w:r w:rsidRPr="008C6DFA">
        <w:rPr>
          <w:rFonts w:ascii="Book Antiqua" w:hAnsi="Book Antiqua" w:cs="Times New Roman"/>
          <w:sz w:val="28"/>
          <w:szCs w:val="28"/>
          <w:lang w:val="es-AR"/>
        </w:rPr>
        <w:t>Universitário</w:t>
      </w:r>
      <w:proofErr w:type="spellEnd"/>
      <w:r w:rsidRPr="008C6DFA">
        <w:rPr>
          <w:rFonts w:ascii="Book Antiqua" w:hAnsi="Book Antiqua" w:cs="Times New Roman"/>
          <w:sz w:val="28"/>
          <w:szCs w:val="28"/>
          <w:lang w:val="es-AR"/>
        </w:rPr>
        <w:t xml:space="preserve"> 7 de </w:t>
      </w:r>
      <w:proofErr w:type="spellStart"/>
      <w:r w:rsidRPr="008C6DFA">
        <w:rPr>
          <w:rFonts w:ascii="Book Antiqua" w:hAnsi="Book Antiqua" w:cs="Times New Roman"/>
          <w:sz w:val="28"/>
          <w:szCs w:val="28"/>
          <w:lang w:val="es-AR"/>
        </w:rPr>
        <w:t>Setembro</w:t>
      </w:r>
      <w:proofErr w:type="spellEnd"/>
      <w:r w:rsidRPr="008C6DFA">
        <w:rPr>
          <w:rFonts w:ascii="Book Antiqua" w:hAnsi="Book Antiqua" w:cs="Times New Roman"/>
          <w:sz w:val="28"/>
          <w:szCs w:val="28"/>
          <w:lang w:val="es-AR"/>
        </w:rPr>
        <w:t xml:space="preserve"> – UNI7/Ceará. Brasil. </w:t>
      </w:r>
      <w:r w:rsidRPr="008C6DFA">
        <w:rPr>
          <w:rFonts w:ascii="Book Antiqua" w:hAnsi="Book Antiqua" w:cs="Times New Roman"/>
          <w:sz w:val="28"/>
          <w:szCs w:val="28"/>
          <w:lang w:val="es-AR" w:eastAsia="es-AR"/>
        </w:rPr>
        <w:t xml:space="preserve">Laura Matilde Echenique - María Cristina </w:t>
      </w:r>
      <w:proofErr w:type="spellStart"/>
      <w:r w:rsidRPr="008C6DFA">
        <w:rPr>
          <w:rFonts w:ascii="Book Antiqua" w:hAnsi="Book Antiqua" w:cs="Times New Roman"/>
          <w:sz w:val="28"/>
          <w:szCs w:val="28"/>
          <w:lang w:val="es-AR" w:eastAsia="es-AR"/>
        </w:rPr>
        <w:t>Filippi</w:t>
      </w:r>
      <w:proofErr w:type="spellEnd"/>
      <w:r w:rsidRPr="008C6DFA">
        <w:rPr>
          <w:rFonts w:ascii="Book Antiqua" w:hAnsi="Book Antiqua" w:cs="Times New Roman"/>
          <w:sz w:val="28"/>
          <w:szCs w:val="28"/>
          <w:lang w:val="es-AR" w:eastAsia="es-AR"/>
        </w:rPr>
        <w:t xml:space="preserve">. “Antiguas formas de Testamento en Roma. Elementos comunes en el Derecho Contemporáneo” de las Universidad Nacional de Córdoba y Universidad Católica de Córdoba, Argentina. Daniel </w:t>
      </w:r>
      <w:proofErr w:type="spellStart"/>
      <w:r w:rsidRPr="008C6DFA">
        <w:rPr>
          <w:rFonts w:ascii="Book Antiqua" w:hAnsi="Book Antiqua" w:cs="Times New Roman"/>
          <w:sz w:val="28"/>
          <w:szCs w:val="28"/>
          <w:lang w:val="es-AR" w:eastAsia="es-AR"/>
        </w:rPr>
        <w:t>Bonjour</w:t>
      </w:r>
      <w:proofErr w:type="spellEnd"/>
      <w:r w:rsidRPr="008C6DFA">
        <w:rPr>
          <w:rFonts w:ascii="Book Antiqua" w:hAnsi="Book Antiqua" w:cs="Times New Roman"/>
          <w:sz w:val="28"/>
          <w:szCs w:val="28"/>
          <w:lang w:val="es-AR" w:eastAsia="es-AR"/>
        </w:rPr>
        <w:t xml:space="preserve">. “Tutela y Curatela, desde el Derecho Romano a su recepción en el código Civil y Comercial” de las Universidad Abierta Interamericana, Universidad Nacional de la Plata, Universidad de Buenos Aires. Argentina. Mirta </w:t>
      </w:r>
      <w:proofErr w:type="spellStart"/>
      <w:r w:rsidRPr="008C6DFA">
        <w:rPr>
          <w:rFonts w:ascii="Book Antiqua" w:hAnsi="Book Antiqua" w:cs="Times New Roman"/>
          <w:sz w:val="28"/>
          <w:szCs w:val="28"/>
          <w:lang w:val="es-AR" w:eastAsia="es-AR"/>
        </w:rPr>
        <w:t>Beatrìz</w:t>
      </w:r>
      <w:proofErr w:type="spellEnd"/>
      <w:r w:rsidRPr="008C6DFA">
        <w:rPr>
          <w:rFonts w:ascii="Book Antiqua" w:hAnsi="Book Antiqua" w:cs="Times New Roman"/>
          <w:sz w:val="28"/>
          <w:szCs w:val="28"/>
          <w:lang w:val="es-AR" w:eastAsia="es-AR"/>
        </w:rPr>
        <w:t xml:space="preserve"> Alvarez. “Pervivencia actual de los aforismos jurídicos latinos referidos al error” de las Universidad de Buenos Aires, Universidad de Flores, Argentina. João Luis Nogueira </w:t>
      </w:r>
      <w:proofErr w:type="spellStart"/>
      <w:r w:rsidRPr="008C6DFA">
        <w:rPr>
          <w:rFonts w:ascii="Book Antiqua" w:hAnsi="Book Antiqua" w:cs="Times New Roman"/>
          <w:sz w:val="28"/>
          <w:szCs w:val="28"/>
          <w:lang w:val="es-AR" w:eastAsia="es-AR"/>
        </w:rPr>
        <w:t>Matias</w:t>
      </w:r>
      <w:proofErr w:type="spellEnd"/>
      <w:r w:rsidRPr="008C6DFA">
        <w:rPr>
          <w:rFonts w:ascii="Book Antiqua" w:hAnsi="Book Antiqua" w:cs="Times New Roman"/>
          <w:sz w:val="28"/>
          <w:szCs w:val="28"/>
          <w:lang w:val="es-AR" w:eastAsia="es-AR"/>
        </w:rPr>
        <w:t>. “</w:t>
      </w:r>
      <w:r w:rsidRPr="008C6DFA">
        <w:rPr>
          <w:rFonts w:ascii="Book Antiqua" w:hAnsi="Book Antiqua" w:cs="Times New Roman"/>
          <w:i/>
          <w:iCs/>
          <w:sz w:val="28"/>
          <w:szCs w:val="28"/>
          <w:lang w:val="es-AR" w:eastAsia="es-AR"/>
        </w:rPr>
        <w:t xml:space="preserve">A </w:t>
      </w:r>
      <w:proofErr w:type="spellStart"/>
      <w:r w:rsidRPr="008C6DFA">
        <w:rPr>
          <w:rFonts w:ascii="Book Antiqua" w:hAnsi="Book Antiqua" w:cs="Times New Roman"/>
          <w:i/>
          <w:iCs/>
          <w:sz w:val="28"/>
          <w:szCs w:val="28"/>
          <w:lang w:val="es-AR" w:eastAsia="es-AR"/>
        </w:rPr>
        <w:t>atualidade</w:t>
      </w:r>
      <w:proofErr w:type="spellEnd"/>
      <w:r w:rsidRPr="008C6DFA">
        <w:rPr>
          <w:rFonts w:ascii="Book Antiqua" w:hAnsi="Book Antiqua" w:cs="Times New Roman"/>
          <w:i/>
          <w:iCs/>
          <w:sz w:val="28"/>
          <w:szCs w:val="28"/>
          <w:lang w:val="es-AR" w:eastAsia="es-AR"/>
        </w:rPr>
        <w:t xml:space="preserve"> do aforismo de que </w:t>
      </w:r>
      <w:proofErr w:type="spellStart"/>
      <w:r w:rsidRPr="008C6DFA">
        <w:rPr>
          <w:rFonts w:ascii="Book Antiqua" w:hAnsi="Book Antiqua" w:cs="Times New Roman"/>
          <w:i/>
          <w:iCs/>
          <w:sz w:val="28"/>
          <w:szCs w:val="28"/>
          <w:lang w:val="es-AR" w:eastAsia="es-AR"/>
        </w:rPr>
        <w:t>nas</w:t>
      </w:r>
      <w:proofErr w:type="spellEnd"/>
      <w:r w:rsidRPr="008C6DFA">
        <w:rPr>
          <w:rFonts w:ascii="Book Antiqua" w:hAnsi="Book Antiqua" w:cs="Times New Roman"/>
          <w:i/>
          <w:iCs/>
          <w:sz w:val="28"/>
          <w:szCs w:val="28"/>
          <w:lang w:val="es-AR" w:eastAsia="es-AR"/>
        </w:rPr>
        <w:t xml:space="preserve"> </w:t>
      </w:r>
      <w:proofErr w:type="spellStart"/>
      <w:r w:rsidRPr="008C6DFA">
        <w:rPr>
          <w:rFonts w:ascii="Book Antiqua" w:hAnsi="Book Antiqua" w:cs="Times New Roman"/>
          <w:i/>
          <w:iCs/>
          <w:sz w:val="28"/>
          <w:szCs w:val="28"/>
          <w:lang w:val="es-AR" w:eastAsia="es-AR"/>
        </w:rPr>
        <w:t>proposições</w:t>
      </w:r>
      <w:proofErr w:type="spellEnd"/>
      <w:r w:rsidRPr="008C6DFA">
        <w:rPr>
          <w:rFonts w:ascii="Book Antiqua" w:hAnsi="Book Antiqua" w:cs="Times New Roman"/>
          <w:i/>
          <w:iCs/>
          <w:sz w:val="28"/>
          <w:szCs w:val="28"/>
          <w:lang w:val="es-AR" w:eastAsia="es-AR"/>
        </w:rPr>
        <w:t xml:space="preserve"> </w:t>
      </w:r>
      <w:proofErr w:type="spellStart"/>
      <w:r w:rsidRPr="008C6DFA">
        <w:rPr>
          <w:rFonts w:ascii="Book Antiqua" w:hAnsi="Book Antiqua" w:cs="Times New Roman"/>
          <w:i/>
          <w:iCs/>
          <w:sz w:val="28"/>
          <w:szCs w:val="28"/>
          <w:lang w:val="es-AR" w:eastAsia="es-AR"/>
        </w:rPr>
        <w:t>ambíguas</w:t>
      </w:r>
      <w:proofErr w:type="spellEnd"/>
      <w:r w:rsidRPr="008C6DFA">
        <w:rPr>
          <w:rFonts w:ascii="Book Antiqua" w:hAnsi="Book Antiqua" w:cs="Times New Roman"/>
          <w:i/>
          <w:iCs/>
          <w:sz w:val="28"/>
          <w:szCs w:val="28"/>
          <w:lang w:val="es-AR" w:eastAsia="es-AR"/>
        </w:rPr>
        <w:t xml:space="preserve"> </w:t>
      </w:r>
      <w:proofErr w:type="spellStart"/>
      <w:r w:rsidRPr="008C6DFA">
        <w:rPr>
          <w:rFonts w:ascii="Book Antiqua" w:hAnsi="Book Antiqua" w:cs="Times New Roman"/>
          <w:i/>
          <w:iCs/>
          <w:sz w:val="28"/>
          <w:szCs w:val="28"/>
          <w:lang w:val="es-AR" w:eastAsia="es-AR"/>
        </w:rPr>
        <w:t>deve</w:t>
      </w:r>
      <w:proofErr w:type="spellEnd"/>
      <w:r w:rsidRPr="008C6DFA">
        <w:rPr>
          <w:rFonts w:ascii="Book Antiqua" w:hAnsi="Book Antiqua" w:cs="Times New Roman"/>
          <w:i/>
          <w:iCs/>
          <w:sz w:val="28"/>
          <w:szCs w:val="28"/>
          <w:lang w:val="es-AR" w:eastAsia="es-AR"/>
        </w:rPr>
        <w:t xml:space="preserve">-se atender </w:t>
      </w:r>
      <w:proofErr w:type="spellStart"/>
      <w:r w:rsidRPr="008C6DFA">
        <w:rPr>
          <w:rFonts w:ascii="Book Antiqua" w:hAnsi="Book Antiqua" w:cs="Times New Roman"/>
          <w:i/>
          <w:iCs/>
          <w:sz w:val="28"/>
          <w:szCs w:val="28"/>
          <w:lang w:val="es-AR" w:eastAsia="es-AR"/>
        </w:rPr>
        <w:t>ao</w:t>
      </w:r>
      <w:proofErr w:type="spellEnd"/>
      <w:r w:rsidRPr="008C6DFA">
        <w:rPr>
          <w:rFonts w:ascii="Book Antiqua" w:hAnsi="Book Antiqua" w:cs="Times New Roman"/>
          <w:i/>
          <w:iCs/>
          <w:sz w:val="28"/>
          <w:szCs w:val="28"/>
          <w:lang w:val="es-AR" w:eastAsia="es-AR"/>
        </w:rPr>
        <w:t xml:space="preserve"> sentido que </w:t>
      </w:r>
      <w:proofErr w:type="spellStart"/>
      <w:r w:rsidRPr="008C6DFA">
        <w:rPr>
          <w:rFonts w:ascii="Book Antiqua" w:hAnsi="Book Antiqua" w:cs="Times New Roman"/>
          <w:i/>
          <w:iCs/>
          <w:sz w:val="28"/>
          <w:szCs w:val="28"/>
          <w:lang w:val="es-AR" w:eastAsia="es-AR"/>
        </w:rPr>
        <w:t>lhe</w:t>
      </w:r>
      <w:proofErr w:type="spellEnd"/>
      <w:r w:rsidRPr="008C6DFA">
        <w:rPr>
          <w:rFonts w:ascii="Book Antiqua" w:hAnsi="Book Antiqua" w:cs="Times New Roman"/>
          <w:i/>
          <w:iCs/>
          <w:sz w:val="28"/>
          <w:szCs w:val="28"/>
          <w:lang w:val="es-AR" w:eastAsia="es-AR"/>
        </w:rPr>
        <w:t xml:space="preserve"> quis </w:t>
      </w:r>
      <w:proofErr w:type="gramStart"/>
      <w:r w:rsidRPr="008C6DFA">
        <w:rPr>
          <w:rFonts w:ascii="Book Antiqua" w:hAnsi="Book Antiqua" w:cs="Times New Roman"/>
          <w:i/>
          <w:iCs/>
          <w:sz w:val="28"/>
          <w:szCs w:val="28"/>
          <w:lang w:val="es-AR" w:eastAsia="es-AR"/>
        </w:rPr>
        <w:t>emprestar</w:t>
      </w:r>
      <w:proofErr w:type="gramEnd"/>
      <w:r w:rsidRPr="008C6DFA">
        <w:rPr>
          <w:rFonts w:ascii="Book Antiqua" w:hAnsi="Book Antiqua" w:cs="Times New Roman"/>
          <w:i/>
          <w:iCs/>
          <w:sz w:val="28"/>
          <w:szCs w:val="28"/>
          <w:lang w:val="es-AR" w:eastAsia="es-AR"/>
        </w:rPr>
        <w:t xml:space="preserve"> </w:t>
      </w:r>
      <w:proofErr w:type="spellStart"/>
      <w:r w:rsidRPr="008C6DFA">
        <w:rPr>
          <w:rFonts w:ascii="Book Antiqua" w:hAnsi="Book Antiqua" w:cs="Times New Roman"/>
          <w:i/>
          <w:iCs/>
          <w:sz w:val="28"/>
          <w:szCs w:val="28"/>
          <w:lang w:val="es-AR" w:eastAsia="es-AR"/>
        </w:rPr>
        <w:t>aquele</w:t>
      </w:r>
      <w:proofErr w:type="spellEnd"/>
      <w:r w:rsidRPr="008C6DFA">
        <w:rPr>
          <w:rFonts w:ascii="Book Antiqua" w:hAnsi="Book Antiqua" w:cs="Times New Roman"/>
          <w:i/>
          <w:iCs/>
          <w:sz w:val="28"/>
          <w:szCs w:val="28"/>
          <w:lang w:val="es-AR" w:eastAsia="es-AR"/>
        </w:rPr>
        <w:t xml:space="preserve"> que as </w:t>
      </w:r>
      <w:proofErr w:type="spellStart"/>
      <w:r w:rsidRPr="008C6DFA">
        <w:rPr>
          <w:rFonts w:ascii="Book Antiqua" w:hAnsi="Book Antiqua" w:cs="Times New Roman"/>
          <w:i/>
          <w:iCs/>
          <w:sz w:val="28"/>
          <w:szCs w:val="28"/>
          <w:lang w:val="es-AR" w:eastAsia="es-AR"/>
        </w:rPr>
        <w:t>pronunciou</w:t>
      </w:r>
      <w:proofErr w:type="spellEnd"/>
      <w:r w:rsidRPr="008C6DFA">
        <w:rPr>
          <w:rFonts w:ascii="Book Antiqua" w:hAnsi="Book Antiqua" w:cs="Times New Roman"/>
          <w:i/>
          <w:iCs/>
          <w:sz w:val="28"/>
          <w:szCs w:val="28"/>
          <w:lang w:val="es-AR" w:eastAsia="es-AR"/>
        </w:rPr>
        <w:t xml:space="preserve"> – </w:t>
      </w:r>
      <w:proofErr w:type="spellStart"/>
      <w:r w:rsidRPr="008C6DFA">
        <w:rPr>
          <w:rFonts w:ascii="Book Antiqua" w:hAnsi="Book Antiqua" w:cs="Times New Roman"/>
          <w:i/>
          <w:iCs/>
          <w:sz w:val="28"/>
          <w:szCs w:val="28"/>
          <w:lang w:val="es-AR" w:eastAsia="es-AR"/>
        </w:rPr>
        <w:t>aplicação</w:t>
      </w:r>
      <w:proofErr w:type="spellEnd"/>
      <w:r w:rsidRPr="008C6DFA">
        <w:rPr>
          <w:rFonts w:ascii="Book Antiqua" w:hAnsi="Book Antiqua" w:cs="Times New Roman"/>
          <w:i/>
          <w:iCs/>
          <w:sz w:val="28"/>
          <w:szCs w:val="28"/>
          <w:lang w:val="es-AR" w:eastAsia="es-AR"/>
        </w:rPr>
        <w:t xml:space="preserve"> </w:t>
      </w:r>
      <w:proofErr w:type="spellStart"/>
      <w:r w:rsidRPr="008C6DFA">
        <w:rPr>
          <w:rFonts w:ascii="Book Antiqua" w:hAnsi="Book Antiqua" w:cs="Times New Roman"/>
          <w:i/>
          <w:iCs/>
          <w:sz w:val="28"/>
          <w:szCs w:val="28"/>
          <w:lang w:val="es-AR" w:eastAsia="es-AR"/>
        </w:rPr>
        <w:t>aos</w:t>
      </w:r>
      <w:proofErr w:type="spellEnd"/>
      <w:r w:rsidRPr="008C6DFA">
        <w:rPr>
          <w:rFonts w:ascii="Book Antiqua" w:hAnsi="Book Antiqua" w:cs="Times New Roman"/>
          <w:i/>
          <w:iCs/>
          <w:sz w:val="28"/>
          <w:szCs w:val="28"/>
          <w:lang w:val="es-AR" w:eastAsia="es-AR"/>
        </w:rPr>
        <w:t xml:space="preserve"> contratos </w:t>
      </w:r>
      <w:proofErr w:type="spellStart"/>
      <w:r w:rsidRPr="008C6DFA">
        <w:rPr>
          <w:rFonts w:ascii="Book Antiqua" w:hAnsi="Book Antiqua" w:cs="Times New Roman"/>
          <w:i/>
          <w:iCs/>
          <w:sz w:val="28"/>
          <w:szCs w:val="28"/>
          <w:lang w:val="es-AR" w:eastAsia="es-AR"/>
        </w:rPr>
        <w:lastRenderedPageBreak/>
        <w:t>mercantis</w:t>
      </w:r>
      <w:proofErr w:type="spellEnd"/>
      <w:r w:rsidRPr="008C6DFA">
        <w:rPr>
          <w:rFonts w:ascii="Book Antiqua" w:hAnsi="Book Antiqua" w:cs="Times New Roman"/>
          <w:sz w:val="28"/>
          <w:szCs w:val="28"/>
          <w:lang w:val="es-AR" w:eastAsia="es-AR"/>
        </w:rPr>
        <w:t xml:space="preserve">” de las </w:t>
      </w:r>
      <w:proofErr w:type="spellStart"/>
      <w:r w:rsidRPr="008C6DFA">
        <w:rPr>
          <w:rFonts w:ascii="Book Antiqua" w:hAnsi="Book Antiqua" w:cs="Times New Roman"/>
          <w:sz w:val="28"/>
          <w:szCs w:val="28"/>
          <w:lang w:val="es-AR" w:eastAsia="es-AR"/>
        </w:rPr>
        <w:t>Universidade</w:t>
      </w:r>
      <w:proofErr w:type="spellEnd"/>
      <w:r w:rsidRPr="008C6DFA">
        <w:rPr>
          <w:rFonts w:ascii="Book Antiqua" w:hAnsi="Book Antiqua" w:cs="Times New Roman"/>
          <w:sz w:val="28"/>
          <w:szCs w:val="28"/>
          <w:lang w:val="es-AR" w:eastAsia="es-AR"/>
        </w:rPr>
        <w:t xml:space="preserve"> Federal do Estado </w:t>
      </w:r>
      <w:proofErr w:type="spellStart"/>
      <w:r w:rsidRPr="008C6DFA">
        <w:rPr>
          <w:rFonts w:ascii="Book Antiqua" w:hAnsi="Book Antiqua" w:cs="Times New Roman"/>
          <w:sz w:val="28"/>
          <w:szCs w:val="28"/>
          <w:lang w:val="es-AR" w:eastAsia="es-AR"/>
        </w:rPr>
        <w:t>do</w:t>
      </w:r>
      <w:proofErr w:type="spellEnd"/>
      <w:r w:rsidRPr="008C6DFA">
        <w:rPr>
          <w:rFonts w:ascii="Book Antiqua" w:hAnsi="Book Antiqua" w:cs="Times New Roman"/>
          <w:sz w:val="28"/>
          <w:szCs w:val="28"/>
          <w:lang w:val="es-AR" w:eastAsia="es-AR"/>
        </w:rPr>
        <w:t xml:space="preserve"> Ceará - </w:t>
      </w:r>
      <w:bookmarkStart w:id="0" w:name="_Hlk78290122"/>
      <w:proofErr w:type="spellStart"/>
      <w:r w:rsidRPr="008C6DFA">
        <w:rPr>
          <w:rFonts w:ascii="Book Antiqua" w:hAnsi="Book Antiqua" w:cs="Times New Roman"/>
          <w:sz w:val="28"/>
          <w:szCs w:val="28"/>
          <w:lang w:val="es-AR" w:eastAsia="es-AR"/>
        </w:rPr>
        <w:t>Universitário</w:t>
      </w:r>
      <w:proofErr w:type="spellEnd"/>
      <w:r w:rsidRPr="008C6DFA">
        <w:rPr>
          <w:rFonts w:ascii="Book Antiqua" w:hAnsi="Book Antiqua" w:cs="Times New Roman"/>
          <w:sz w:val="28"/>
          <w:szCs w:val="28"/>
          <w:lang w:val="es-AR" w:eastAsia="es-AR"/>
        </w:rPr>
        <w:t xml:space="preserve"> 7 de </w:t>
      </w:r>
      <w:proofErr w:type="spellStart"/>
      <w:r w:rsidRPr="008C6DFA">
        <w:rPr>
          <w:rFonts w:ascii="Book Antiqua" w:hAnsi="Book Antiqua" w:cs="Times New Roman"/>
          <w:sz w:val="28"/>
          <w:szCs w:val="28"/>
          <w:lang w:val="es-AR" w:eastAsia="es-AR"/>
        </w:rPr>
        <w:t>Setembro</w:t>
      </w:r>
      <w:proofErr w:type="spellEnd"/>
      <w:r w:rsidRPr="008C6DFA">
        <w:rPr>
          <w:rFonts w:ascii="Book Antiqua" w:hAnsi="Book Antiqua" w:cs="Times New Roman"/>
          <w:sz w:val="28"/>
          <w:szCs w:val="28"/>
          <w:lang w:val="es-AR" w:eastAsia="es-AR"/>
        </w:rPr>
        <w:t xml:space="preserve"> – UNI7/Ceará</w:t>
      </w:r>
      <w:bookmarkEnd w:id="0"/>
      <w:r w:rsidRPr="008C6DFA">
        <w:rPr>
          <w:rFonts w:ascii="Book Antiqua" w:hAnsi="Book Antiqua" w:cs="Times New Roman"/>
          <w:sz w:val="28"/>
          <w:szCs w:val="28"/>
          <w:lang w:val="es-AR" w:eastAsia="es-AR"/>
        </w:rPr>
        <w:t xml:space="preserve">. Brasil. </w:t>
      </w:r>
      <w:r w:rsidRPr="008C6DFA">
        <w:rPr>
          <w:rFonts w:ascii="Book Antiqua" w:eastAsia="Times New Roman" w:hAnsi="Book Antiqua" w:cs="Times New Roman"/>
          <w:sz w:val="28"/>
          <w:szCs w:val="28"/>
          <w:lang w:val="es-AR" w:eastAsia="es-AR"/>
        </w:rPr>
        <w:t>Juan Carlos Prado Rodríguez. “</w:t>
      </w:r>
      <w:r w:rsidRPr="008C6DFA">
        <w:rPr>
          <w:rFonts w:ascii="Book Antiqua" w:eastAsia="Times New Roman" w:hAnsi="Book Antiqua" w:cs="Times New Roman"/>
          <w:sz w:val="28"/>
          <w:szCs w:val="28"/>
          <w:lang w:val="es-ES_tradnl" w:eastAsia="es-AR"/>
        </w:rPr>
        <w:t xml:space="preserve">En torno al principio </w:t>
      </w:r>
      <w:r w:rsidRPr="008C6DFA">
        <w:rPr>
          <w:rFonts w:ascii="Book Antiqua" w:eastAsia="Times New Roman" w:hAnsi="Book Antiqua" w:cs="Times New Roman"/>
          <w:i/>
          <w:iCs/>
          <w:sz w:val="28"/>
          <w:szCs w:val="28"/>
          <w:lang w:val="es-ES_tradnl" w:eastAsia="es-AR"/>
        </w:rPr>
        <w:t>«</w:t>
      </w:r>
      <w:proofErr w:type="spellStart"/>
      <w:r w:rsidRPr="008C6DFA">
        <w:rPr>
          <w:rFonts w:ascii="Book Antiqua" w:eastAsia="Times New Roman" w:hAnsi="Book Antiqua" w:cs="Times New Roman"/>
          <w:i/>
          <w:iCs/>
          <w:sz w:val="28"/>
          <w:szCs w:val="28"/>
          <w:lang w:val="es-ES_tradnl" w:eastAsia="es-AR"/>
        </w:rPr>
        <w:t>Solvere</w:t>
      </w:r>
      <w:proofErr w:type="spellEnd"/>
      <w:r w:rsidRPr="008C6DFA">
        <w:rPr>
          <w:rFonts w:ascii="Book Antiqua" w:eastAsia="Times New Roman" w:hAnsi="Book Antiqua" w:cs="Times New Roman"/>
          <w:i/>
          <w:iCs/>
          <w:sz w:val="28"/>
          <w:szCs w:val="28"/>
          <w:lang w:val="es-ES_tradnl" w:eastAsia="es-AR"/>
        </w:rPr>
        <w:t xml:space="preserve"> pro ignorante </w:t>
      </w:r>
      <w:proofErr w:type="spellStart"/>
      <w:r w:rsidRPr="008C6DFA">
        <w:rPr>
          <w:rFonts w:ascii="Book Antiqua" w:eastAsia="Times New Roman" w:hAnsi="Book Antiqua" w:cs="Times New Roman"/>
          <w:i/>
          <w:iCs/>
          <w:sz w:val="28"/>
          <w:szCs w:val="28"/>
          <w:lang w:val="es-ES_tradnl" w:eastAsia="es-AR"/>
        </w:rPr>
        <w:t>vel</w:t>
      </w:r>
      <w:proofErr w:type="spellEnd"/>
      <w:r w:rsidRPr="008C6DFA">
        <w:rPr>
          <w:rFonts w:ascii="Book Antiqua" w:eastAsia="Times New Roman" w:hAnsi="Book Antiqua" w:cs="Times New Roman"/>
          <w:i/>
          <w:iCs/>
          <w:sz w:val="28"/>
          <w:szCs w:val="28"/>
          <w:lang w:val="es-ES_tradnl" w:eastAsia="es-AR"/>
        </w:rPr>
        <w:t xml:space="preserve"> invito cuique </w:t>
      </w:r>
      <w:proofErr w:type="spellStart"/>
      <w:r w:rsidRPr="008C6DFA">
        <w:rPr>
          <w:rFonts w:ascii="Book Antiqua" w:eastAsia="Times New Roman" w:hAnsi="Book Antiqua" w:cs="Times New Roman"/>
          <w:i/>
          <w:iCs/>
          <w:sz w:val="28"/>
          <w:szCs w:val="28"/>
          <w:lang w:val="es-ES_tradnl" w:eastAsia="es-AR"/>
        </w:rPr>
        <w:t>licet</w:t>
      </w:r>
      <w:proofErr w:type="spellEnd"/>
      <w:r w:rsidRPr="008C6DFA">
        <w:rPr>
          <w:rFonts w:ascii="Book Antiqua" w:eastAsia="Times New Roman" w:hAnsi="Book Antiqua" w:cs="Times New Roman"/>
          <w:i/>
          <w:iCs/>
          <w:sz w:val="28"/>
          <w:szCs w:val="28"/>
          <w:lang w:val="es-ES_tradnl" w:eastAsia="es-AR"/>
        </w:rPr>
        <w:t>»:</w:t>
      </w:r>
      <w:r w:rsidRPr="008C6DFA">
        <w:rPr>
          <w:rFonts w:ascii="Book Antiqua" w:eastAsia="Times New Roman" w:hAnsi="Book Antiqua" w:cs="Times New Roman"/>
          <w:sz w:val="28"/>
          <w:szCs w:val="28"/>
          <w:lang w:val="es-ES_tradnl" w:eastAsia="es-AR"/>
        </w:rPr>
        <w:t xml:space="preserve"> su alcance en el Código civil de Bello” de la </w:t>
      </w:r>
      <w:r w:rsidRPr="008C6DFA">
        <w:rPr>
          <w:rFonts w:ascii="Book Antiqua" w:eastAsia="Times New Roman" w:hAnsi="Book Antiqua" w:cs="Times New Roman"/>
          <w:sz w:val="28"/>
          <w:szCs w:val="28"/>
          <w:lang w:val="es-AR" w:eastAsia="es-AR"/>
        </w:rPr>
        <w:t xml:space="preserve">Universidad San Francisco de Quito. Ecuador. </w:t>
      </w:r>
      <w:r w:rsidRPr="008C6DFA">
        <w:rPr>
          <w:rFonts w:ascii="Book Antiqua" w:hAnsi="Book Antiqua" w:cs="Times New Roman"/>
          <w:sz w:val="28"/>
          <w:szCs w:val="28"/>
          <w:lang w:val="es-AR" w:eastAsia="es-AR"/>
        </w:rPr>
        <w:t>Elizabeth Perera. U</w:t>
      </w:r>
      <w:proofErr w:type="spellStart"/>
      <w:r w:rsidRPr="008C6DFA">
        <w:rPr>
          <w:rFonts w:ascii="Book Antiqua" w:hAnsi="Book Antiqua" w:cs="Times New Roman"/>
          <w:sz w:val="28"/>
          <w:szCs w:val="28"/>
          <w:lang w:val="es-MX"/>
        </w:rPr>
        <w:t>tilidad</w:t>
      </w:r>
      <w:proofErr w:type="spellEnd"/>
      <w:r w:rsidRPr="008C6DFA">
        <w:rPr>
          <w:rFonts w:ascii="Book Antiqua" w:hAnsi="Book Antiqua" w:cs="Times New Roman"/>
          <w:sz w:val="28"/>
          <w:szCs w:val="28"/>
          <w:lang w:val="es-MX"/>
        </w:rPr>
        <w:t xml:space="preserve"> jurídica del aforismo: “</w:t>
      </w:r>
      <w:proofErr w:type="spellStart"/>
      <w:r w:rsidRPr="008C6DFA">
        <w:rPr>
          <w:rFonts w:ascii="Book Antiqua" w:hAnsi="Book Antiqua" w:cs="Times New Roman"/>
          <w:i/>
          <w:iCs/>
          <w:sz w:val="28"/>
          <w:szCs w:val="28"/>
          <w:lang w:val="es-MX"/>
        </w:rPr>
        <w:t>hominum</w:t>
      </w:r>
      <w:proofErr w:type="spellEnd"/>
      <w:r w:rsidRPr="008C6DFA">
        <w:rPr>
          <w:rFonts w:ascii="Book Antiqua" w:hAnsi="Book Antiqua" w:cs="Times New Roman"/>
          <w:i/>
          <w:iCs/>
          <w:sz w:val="28"/>
          <w:szCs w:val="28"/>
          <w:lang w:val="es-MX"/>
        </w:rPr>
        <w:t xml:space="preserve"> causa </w:t>
      </w:r>
      <w:proofErr w:type="spellStart"/>
      <w:r w:rsidRPr="008C6DFA">
        <w:rPr>
          <w:rFonts w:ascii="Book Antiqua" w:hAnsi="Book Antiqua" w:cs="Times New Roman"/>
          <w:i/>
          <w:iCs/>
          <w:sz w:val="28"/>
          <w:szCs w:val="28"/>
          <w:lang w:val="es-MX"/>
        </w:rPr>
        <w:t>omne</w:t>
      </w:r>
      <w:proofErr w:type="spellEnd"/>
      <w:r w:rsidRPr="008C6DFA">
        <w:rPr>
          <w:rFonts w:ascii="Book Antiqua" w:hAnsi="Book Antiqua" w:cs="Times New Roman"/>
          <w:i/>
          <w:iCs/>
          <w:sz w:val="28"/>
          <w:szCs w:val="28"/>
          <w:lang w:val="es-MX"/>
        </w:rPr>
        <w:t xml:space="preserve"> ius </w:t>
      </w:r>
      <w:proofErr w:type="spellStart"/>
      <w:r w:rsidRPr="008C6DFA">
        <w:rPr>
          <w:rFonts w:ascii="Book Antiqua" w:hAnsi="Book Antiqua" w:cs="Times New Roman"/>
          <w:i/>
          <w:iCs/>
          <w:sz w:val="28"/>
          <w:szCs w:val="28"/>
          <w:lang w:val="es-MX"/>
        </w:rPr>
        <w:t>constitutum</w:t>
      </w:r>
      <w:proofErr w:type="spellEnd"/>
      <w:r w:rsidRPr="008C6DFA">
        <w:rPr>
          <w:rFonts w:ascii="Book Antiqua" w:hAnsi="Book Antiqua" w:cs="Times New Roman"/>
          <w:i/>
          <w:iCs/>
          <w:sz w:val="28"/>
          <w:szCs w:val="28"/>
          <w:lang w:val="es-MX"/>
        </w:rPr>
        <w:t>”</w:t>
      </w:r>
      <w:r w:rsidRPr="008C6DFA">
        <w:rPr>
          <w:rFonts w:ascii="Book Antiqua" w:hAnsi="Book Antiqua" w:cs="Times New Roman"/>
          <w:sz w:val="28"/>
          <w:szCs w:val="28"/>
          <w:lang w:val="es-MX"/>
        </w:rPr>
        <w:t xml:space="preserve"> (por causa de los hombres ha sido constituido todo el derecho) de la </w:t>
      </w:r>
      <w:bookmarkStart w:id="1" w:name="_Hlk77769491"/>
      <w:r w:rsidRPr="008C6DFA">
        <w:rPr>
          <w:rFonts w:ascii="Book Antiqua" w:hAnsi="Book Antiqua" w:cs="Times New Roman"/>
          <w:sz w:val="28"/>
          <w:szCs w:val="28"/>
          <w:lang w:val="es-MX"/>
        </w:rPr>
        <w:t>Universidad Nacional Autónoma de México.</w:t>
      </w:r>
      <w:bookmarkEnd w:id="1"/>
      <w:r w:rsidRPr="008C6DFA">
        <w:rPr>
          <w:rFonts w:ascii="Book Antiqua" w:hAnsi="Book Antiqua" w:cs="Times New Roman"/>
          <w:sz w:val="28"/>
          <w:szCs w:val="28"/>
          <w:lang w:val="es-AR" w:eastAsia="es-AR"/>
        </w:rPr>
        <w:t xml:space="preserve"> </w:t>
      </w:r>
      <w:r w:rsidRPr="008C6DFA">
        <w:rPr>
          <w:rFonts w:ascii="Book Antiqua" w:eastAsia="Times New Roman" w:hAnsi="Book Antiqua" w:cs="Times New Roman"/>
          <w:sz w:val="28"/>
          <w:szCs w:val="28"/>
          <w:lang w:val="es-AR" w:eastAsia="es-AR"/>
        </w:rPr>
        <w:t xml:space="preserve">Adriana Beatriz </w:t>
      </w:r>
      <w:proofErr w:type="spellStart"/>
      <w:r w:rsidRPr="008C6DFA">
        <w:rPr>
          <w:rFonts w:ascii="Book Antiqua" w:eastAsia="Times New Roman" w:hAnsi="Book Antiqua" w:cs="Times New Roman"/>
          <w:sz w:val="28"/>
          <w:szCs w:val="28"/>
          <w:lang w:val="es-AR" w:eastAsia="es-AR"/>
        </w:rPr>
        <w:t>Martinuz</w:t>
      </w:r>
      <w:proofErr w:type="spellEnd"/>
      <w:r w:rsidRPr="008C6DFA">
        <w:rPr>
          <w:rFonts w:ascii="Book Antiqua" w:eastAsia="Times New Roman" w:hAnsi="Book Antiqua" w:cs="Times New Roman"/>
          <w:sz w:val="28"/>
          <w:szCs w:val="28"/>
          <w:lang w:val="es-AR" w:eastAsia="es-AR"/>
        </w:rPr>
        <w:t xml:space="preserve"> - </w:t>
      </w:r>
      <w:proofErr w:type="spellStart"/>
      <w:r w:rsidRPr="008C6DFA">
        <w:rPr>
          <w:rFonts w:ascii="Book Antiqua" w:eastAsia="Times New Roman" w:hAnsi="Book Antiqua" w:cs="Times New Roman"/>
          <w:sz w:val="28"/>
          <w:szCs w:val="28"/>
          <w:lang w:val="es-AR" w:eastAsia="es-AR"/>
        </w:rPr>
        <w:t>Anabella</w:t>
      </w:r>
      <w:proofErr w:type="spellEnd"/>
      <w:r w:rsidRPr="008C6DFA">
        <w:rPr>
          <w:rFonts w:ascii="Book Antiqua" w:eastAsia="Times New Roman" w:hAnsi="Book Antiqua" w:cs="Times New Roman"/>
          <w:sz w:val="28"/>
          <w:szCs w:val="28"/>
          <w:lang w:val="es-AR" w:eastAsia="es-AR"/>
        </w:rPr>
        <w:t xml:space="preserve"> </w:t>
      </w:r>
      <w:proofErr w:type="spellStart"/>
      <w:r w:rsidRPr="008C6DFA">
        <w:rPr>
          <w:rFonts w:ascii="Book Antiqua" w:eastAsia="Times New Roman" w:hAnsi="Book Antiqua" w:cs="Times New Roman"/>
          <w:sz w:val="28"/>
          <w:szCs w:val="28"/>
          <w:lang w:val="es-AR" w:eastAsia="es-AR"/>
        </w:rPr>
        <w:t>Facciuto</w:t>
      </w:r>
      <w:proofErr w:type="spellEnd"/>
      <w:r w:rsidRPr="008C6DFA">
        <w:rPr>
          <w:rFonts w:ascii="Book Antiqua" w:eastAsia="Times New Roman" w:hAnsi="Book Antiqua" w:cs="Times New Roman"/>
          <w:sz w:val="28"/>
          <w:szCs w:val="28"/>
          <w:lang w:val="es-AR" w:eastAsia="es-AR"/>
        </w:rPr>
        <w:t xml:space="preserve"> </w:t>
      </w:r>
      <w:proofErr w:type="spellStart"/>
      <w:r w:rsidRPr="008C6DFA">
        <w:rPr>
          <w:rFonts w:ascii="Book Antiqua" w:eastAsia="Times New Roman" w:hAnsi="Book Antiqua" w:cs="Times New Roman"/>
          <w:sz w:val="28"/>
          <w:szCs w:val="28"/>
          <w:lang w:val="es-AR" w:eastAsia="es-AR"/>
        </w:rPr>
        <w:t>Kaed</w:t>
      </w:r>
      <w:proofErr w:type="spellEnd"/>
      <w:r w:rsidRPr="008C6DFA">
        <w:rPr>
          <w:rFonts w:ascii="Book Antiqua" w:eastAsia="Times New Roman" w:hAnsi="Book Antiqua" w:cs="Times New Roman"/>
          <w:sz w:val="28"/>
          <w:szCs w:val="28"/>
          <w:lang w:val="es-AR" w:eastAsia="es-AR"/>
        </w:rPr>
        <w:t>. “</w:t>
      </w:r>
      <w:r w:rsidRPr="008C6DFA">
        <w:rPr>
          <w:rFonts w:ascii="Book Antiqua" w:hAnsi="Book Antiqua" w:cs="Times New Roman"/>
          <w:bCs/>
          <w:i/>
          <w:sz w:val="28"/>
          <w:szCs w:val="28"/>
          <w:lang w:val="es-AR" w:eastAsia="es-AR"/>
        </w:rPr>
        <w:t xml:space="preserve">Mater </w:t>
      </w:r>
      <w:proofErr w:type="spellStart"/>
      <w:r w:rsidRPr="008C6DFA">
        <w:rPr>
          <w:rFonts w:ascii="Book Antiqua" w:hAnsi="Book Antiqua" w:cs="Times New Roman"/>
          <w:bCs/>
          <w:i/>
          <w:sz w:val="28"/>
          <w:szCs w:val="28"/>
          <w:lang w:val="es-AR" w:eastAsia="es-AR"/>
        </w:rPr>
        <w:t>semper</w:t>
      </w:r>
      <w:proofErr w:type="spellEnd"/>
      <w:r w:rsidRPr="008C6DFA">
        <w:rPr>
          <w:rFonts w:ascii="Book Antiqua" w:hAnsi="Book Antiqua" w:cs="Times New Roman"/>
          <w:bCs/>
          <w:i/>
          <w:sz w:val="28"/>
          <w:szCs w:val="28"/>
          <w:lang w:val="es-AR" w:eastAsia="es-AR"/>
        </w:rPr>
        <w:t xml:space="preserve"> </w:t>
      </w:r>
      <w:proofErr w:type="spellStart"/>
      <w:r w:rsidRPr="008C6DFA">
        <w:rPr>
          <w:rFonts w:ascii="Book Antiqua" w:hAnsi="Book Antiqua" w:cs="Times New Roman"/>
          <w:bCs/>
          <w:i/>
          <w:sz w:val="28"/>
          <w:szCs w:val="28"/>
          <w:lang w:val="es-AR" w:eastAsia="es-AR"/>
        </w:rPr>
        <w:t>certa</w:t>
      </w:r>
      <w:proofErr w:type="spellEnd"/>
      <w:r w:rsidRPr="008C6DFA">
        <w:rPr>
          <w:rFonts w:ascii="Book Antiqua" w:hAnsi="Book Antiqua" w:cs="Times New Roman"/>
          <w:bCs/>
          <w:i/>
          <w:sz w:val="28"/>
          <w:szCs w:val="28"/>
          <w:lang w:val="es-AR" w:eastAsia="es-AR"/>
        </w:rPr>
        <w:t xml:space="preserve"> </w:t>
      </w:r>
      <w:proofErr w:type="spellStart"/>
      <w:r w:rsidRPr="008C6DFA">
        <w:rPr>
          <w:rFonts w:ascii="Book Antiqua" w:hAnsi="Book Antiqua" w:cs="Times New Roman"/>
          <w:bCs/>
          <w:i/>
          <w:sz w:val="28"/>
          <w:szCs w:val="28"/>
          <w:lang w:val="es-AR" w:eastAsia="es-AR"/>
        </w:rPr>
        <w:t>est</w:t>
      </w:r>
      <w:proofErr w:type="spellEnd"/>
      <w:r w:rsidRPr="008C6DFA">
        <w:rPr>
          <w:rFonts w:ascii="Book Antiqua" w:hAnsi="Book Antiqua" w:cs="Times New Roman"/>
          <w:bCs/>
          <w:sz w:val="28"/>
          <w:szCs w:val="28"/>
          <w:lang w:val="es-AR" w:eastAsia="es-AR"/>
        </w:rPr>
        <w:t xml:space="preserve">. Consideraciones actuales respecto de su vigencia” de las Universidad de Buenos Aires, Universidad del Salvador. Argentina. </w:t>
      </w:r>
      <w:r w:rsidRPr="008C6DFA">
        <w:rPr>
          <w:rFonts w:ascii="Book Antiqua" w:hAnsi="Book Antiqua" w:cs="Times New Roman"/>
          <w:sz w:val="28"/>
          <w:szCs w:val="28"/>
          <w:lang w:val="es-AR" w:eastAsia="es-AR"/>
        </w:rPr>
        <w:t xml:space="preserve">Florencia Soledad Falcón. “Pervivencia Del Principio </w:t>
      </w:r>
      <w:r w:rsidRPr="008C6DFA">
        <w:rPr>
          <w:rFonts w:ascii="Book Antiqua" w:hAnsi="Book Antiqua" w:cs="Times New Roman"/>
          <w:i/>
          <w:iCs/>
          <w:sz w:val="28"/>
          <w:szCs w:val="28"/>
          <w:lang w:val="es-AR" w:eastAsia="es-AR"/>
        </w:rPr>
        <w:t xml:space="preserve">Mater Semper </w:t>
      </w:r>
      <w:proofErr w:type="spellStart"/>
      <w:r w:rsidRPr="008C6DFA">
        <w:rPr>
          <w:rFonts w:ascii="Book Antiqua" w:hAnsi="Book Antiqua" w:cs="Times New Roman"/>
          <w:i/>
          <w:iCs/>
          <w:sz w:val="28"/>
          <w:szCs w:val="28"/>
          <w:lang w:val="es-AR" w:eastAsia="es-AR"/>
        </w:rPr>
        <w:t>Certa</w:t>
      </w:r>
      <w:proofErr w:type="spellEnd"/>
      <w:r w:rsidRPr="008C6DFA">
        <w:rPr>
          <w:rFonts w:ascii="Book Antiqua" w:hAnsi="Book Antiqua" w:cs="Times New Roman"/>
          <w:i/>
          <w:iCs/>
          <w:sz w:val="28"/>
          <w:szCs w:val="28"/>
          <w:lang w:val="es-AR" w:eastAsia="es-AR"/>
        </w:rPr>
        <w:t xml:space="preserve"> </w:t>
      </w:r>
      <w:proofErr w:type="spellStart"/>
      <w:r w:rsidRPr="008C6DFA">
        <w:rPr>
          <w:rFonts w:ascii="Book Antiqua" w:hAnsi="Book Antiqua" w:cs="Times New Roman"/>
          <w:i/>
          <w:iCs/>
          <w:sz w:val="28"/>
          <w:szCs w:val="28"/>
          <w:lang w:val="es-AR" w:eastAsia="es-AR"/>
        </w:rPr>
        <w:t>Est</w:t>
      </w:r>
      <w:proofErr w:type="spellEnd"/>
      <w:r w:rsidRPr="008C6DFA">
        <w:rPr>
          <w:rFonts w:ascii="Book Antiqua" w:hAnsi="Book Antiqua" w:cs="Times New Roman"/>
          <w:i/>
          <w:iCs/>
          <w:sz w:val="28"/>
          <w:szCs w:val="28"/>
          <w:lang w:val="es-AR" w:eastAsia="es-AR"/>
        </w:rPr>
        <w:t xml:space="preserve">” </w:t>
      </w:r>
      <w:r w:rsidRPr="008C6DFA">
        <w:rPr>
          <w:rFonts w:ascii="Book Antiqua" w:hAnsi="Book Antiqua" w:cs="Times New Roman"/>
          <w:iCs/>
          <w:sz w:val="28"/>
          <w:szCs w:val="28"/>
          <w:lang w:val="es-AR" w:eastAsia="es-AR"/>
        </w:rPr>
        <w:t>de la</w:t>
      </w:r>
      <w:r w:rsidRPr="008C6DFA">
        <w:rPr>
          <w:rFonts w:ascii="Book Antiqua" w:hAnsi="Book Antiqua" w:cs="Times New Roman"/>
          <w:sz w:val="28"/>
          <w:szCs w:val="28"/>
          <w:lang w:val="es-AR" w:eastAsia="es-AR"/>
        </w:rPr>
        <w:t xml:space="preserve"> Universidad Nacional de la Plata. Argentina. Susana Isabel Estrada Carrero. “</w:t>
      </w:r>
      <w:r w:rsidRPr="008C6DFA">
        <w:rPr>
          <w:rFonts w:ascii="Book Antiqua" w:hAnsi="Book Antiqua" w:cs="Times New Roman"/>
          <w:i/>
          <w:sz w:val="28"/>
          <w:szCs w:val="28"/>
          <w:lang w:val="es-AR" w:eastAsia="es-AR"/>
        </w:rPr>
        <w:t xml:space="preserve">Res </w:t>
      </w:r>
      <w:proofErr w:type="spellStart"/>
      <w:r w:rsidRPr="008C6DFA">
        <w:rPr>
          <w:rFonts w:ascii="Book Antiqua" w:hAnsi="Book Antiqua" w:cs="Times New Roman"/>
          <w:i/>
          <w:sz w:val="28"/>
          <w:szCs w:val="28"/>
          <w:lang w:val="es-AR" w:eastAsia="es-AR"/>
        </w:rPr>
        <w:t>ipsa</w:t>
      </w:r>
      <w:proofErr w:type="spellEnd"/>
      <w:r w:rsidRPr="008C6DFA">
        <w:rPr>
          <w:rFonts w:ascii="Book Antiqua" w:hAnsi="Book Antiqua" w:cs="Times New Roman"/>
          <w:i/>
          <w:sz w:val="28"/>
          <w:szCs w:val="28"/>
          <w:lang w:val="es-AR" w:eastAsia="es-AR"/>
        </w:rPr>
        <w:t xml:space="preserve"> </w:t>
      </w:r>
      <w:proofErr w:type="spellStart"/>
      <w:r w:rsidRPr="008C6DFA">
        <w:rPr>
          <w:rFonts w:ascii="Book Antiqua" w:hAnsi="Book Antiqua" w:cs="Times New Roman"/>
          <w:i/>
          <w:sz w:val="28"/>
          <w:szCs w:val="28"/>
          <w:lang w:val="es-AR" w:eastAsia="es-AR"/>
        </w:rPr>
        <w:t>loquitur</w:t>
      </w:r>
      <w:proofErr w:type="spellEnd"/>
      <w:r w:rsidRPr="008C6DFA">
        <w:rPr>
          <w:rFonts w:ascii="Book Antiqua" w:hAnsi="Book Antiqua" w:cs="Times New Roman"/>
          <w:i/>
          <w:sz w:val="28"/>
          <w:szCs w:val="28"/>
          <w:lang w:val="es-AR" w:eastAsia="es-AR"/>
        </w:rPr>
        <w:t xml:space="preserve">: </w:t>
      </w:r>
      <w:r w:rsidRPr="008C6DFA">
        <w:rPr>
          <w:rFonts w:ascii="Book Antiqua" w:hAnsi="Book Antiqua" w:cs="Times New Roman"/>
          <w:sz w:val="28"/>
          <w:szCs w:val="28"/>
          <w:lang w:val="es-AR" w:eastAsia="es-AR"/>
        </w:rPr>
        <w:t xml:space="preserve">la flexibilización de la prueba de la culpa en la responsabilidad civil médica, cuando la cosa habla por sí misma” de las Universidad Católica de Santiago del Estero, Universidad Nacional de Tucumán.  Argentina. Enrique Julian Mallo. “No el concúbito, sino el consentimiento, constituye las nupcias” de la Universidad Nacional de La Plata. Argentina. Marilina Andrea </w:t>
      </w:r>
      <w:proofErr w:type="spellStart"/>
      <w:r w:rsidRPr="008C6DFA">
        <w:rPr>
          <w:rFonts w:ascii="Book Antiqua" w:hAnsi="Book Antiqua" w:cs="Times New Roman"/>
          <w:sz w:val="28"/>
          <w:szCs w:val="28"/>
          <w:lang w:val="es-AR" w:eastAsia="es-AR"/>
        </w:rPr>
        <w:t>Miceli</w:t>
      </w:r>
      <w:proofErr w:type="spellEnd"/>
      <w:r w:rsidRPr="008C6DFA">
        <w:rPr>
          <w:rFonts w:ascii="Book Antiqua" w:hAnsi="Book Antiqua" w:cs="Times New Roman"/>
          <w:sz w:val="28"/>
          <w:szCs w:val="28"/>
          <w:lang w:val="es-AR" w:eastAsia="es-AR"/>
        </w:rPr>
        <w:t>. “</w:t>
      </w:r>
      <w:proofErr w:type="spellStart"/>
      <w:r w:rsidRPr="008C6DFA">
        <w:rPr>
          <w:rFonts w:ascii="Book Antiqua" w:hAnsi="Book Antiqua" w:cs="Times New Roman"/>
          <w:i/>
          <w:iCs/>
          <w:sz w:val="28"/>
          <w:szCs w:val="28"/>
          <w:lang w:val="es-AR" w:eastAsia="es-AR"/>
        </w:rPr>
        <w:t>Ubi</w:t>
      </w:r>
      <w:proofErr w:type="spellEnd"/>
      <w:r w:rsidRPr="008C6DFA">
        <w:rPr>
          <w:rFonts w:ascii="Book Antiqua" w:hAnsi="Book Antiqua" w:cs="Times New Roman"/>
          <w:i/>
          <w:iCs/>
          <w:sz w:val="28"/>
          <w:szCs w:val="28"/>
          <w:lang w:val="es-AR" w:eastAsia="es-AR"/>
        </w:rPr>
        <w:t xml:space="preserve"> Societas Ibi ius</w:t>
      </w:r>
      <w:r w:rsidRPr="008C6DFA">
        <w:rPr>
          <w:rFonts w:ascii="Book Antiqua" w:hAnsi="Book Antiqua" w:cs="Times New Roman"/>
          <w:sz w:val="28"/>
          <w:szCs w:val="28"/>
          <w:lang w:val="es-AR" w:eastAsia="es-AR"/>
        </w:rPr>
        <w:t>, mensa y mesa bancaria” de las Universidad de Buenos Aires, Universidad Abierta Interamericana, Universidad Argentina John F. Kennedy, Universidad Católica de La Plata –(San Martín. Argentina.).</w:t>
      </w:r>
    </w:p>
    <w:p w14:paraId="6CA6BA52" w14:textId="77777777" w:rsidR="00321A91" w:rsidRPr="008C6DFA" w:rsidRDefault="00321A91" w:rsidP="00321A91">
      <w:pPr>
        <w:spacing w:line="360" w:lineRule="auto"/>
        <w:ind w:firstLine="567"/>
        <w:jc w:val="both"/>
        <w:rPr>
          <w:rFonts w:ascii="Book Antiqua" w:eastAsia="Times New Roman" w:hAnsi="Book Antiqua" w:cs="Times New Roman"/>
          <w:sz w:val="28"/>
          <w:szCs w:val="28"/>
          <w:lang w:val="es-AR" w:eastAsia="es-AR"/>
        </w:rPr>
      </w:pPr>
      <w:r w:rsidRPr="008C6DFA">
        <w:rPr>
          <w:rFonts w:ascii="Book Antiqua" w:hAnsi="Book Antiqua" w:cs="Times New Roman"/>
          <w:sz w:val="28"/>
          <w:szCs w:val="28"/>
          <w:lang w:val="es-AR" w:eastAsia="es-AR"/>
        </w:rPr>
        <w:t xml:space="preserve">En la Tercera sesión de comunicaciones expusieron: Mariana </w:t>
      </w:r>
      <w:proofErr w:type="spellStart"/>
      <w:r w:rsidRPr="008C6DFA">
        <w:rPr>
          <w:rFonts w:ascii="Book Antiqua" w:hAnsi="Book Antiqua" w:cs="Times New Roman"/>
          <w:sz w:val="28"/>
          <w:szCs w:val="28"/>
          <w:lang w:val="es-AR" w:eastAsia="es-AR"/>
        </w:rPr>
        <w:t>Sconda</w:t>
      </w:r>
      <w:proofErr w:type="spellEnd"/>
      <w:r w:rsidRPr="008C6DFA">
        <w:rPr>
          <w:rFonts w:ascii="Book Antiqua" w:hAnsi="Book Antiqua" w:cs="Times New Roman"/>
          <w:sz w:val="28"/>
          <w:szCs w:val="28"/>
          <w:lang w:val="es-AR" w:eastAsia="es-AR"/>
        </w:rPr>
        <w:t>. “</w:t>
      </w:r>
      <w:r w:rsidRPr="008C6DFA">
        <w:rPr>
          <w:rFonts w:ascii="Book Antiqua" w:eastAsia="Times New Roman" w:hAnsi="Book Antiqua" w:cs="Times New Roman"/>
          <w:i/>
          <w:sz w:val="28"/>
          <w:szCs w:val="28"/>
          <w:lang w:val="es-AR"/>
        </w:rPr>
        <w:t xml:space="preserve">Pacta sunt </w:t>
      </w:r>
      <w:proofErr w:type="spellStart"/>
      <w:r w:rsidRPr="008C6DFA">
        <w:rPr>
          <w:rFonts w:ascii="Book Antiqua" w:eastAsia="Times New Roman" w:hAnsi="Book Antiqua" w:cs="Times New Roman"/>
          <w:i/>
          <w:sz w:val="28"/>
          <w:szCs w:val="28"/>
          <w:lang w:val="es-AR"/>
        </w:rPr>
        <w:t>servanda</w:t>
      </w:r>
      <w:proofErr w:type="spellEnd"/>
      <w:r w:rsidRPr="008C6DFA">
        <w:rPr>
          <w:rFonts w:ascii="Book Antiqua" w:eastAsia="Times New Roman" w:hAnsi="Book Antiqua" w:cs="Times New Roman"/>
          <w:i/>
          <w:sz w:val="28"/>
          <w:szCs w:val="28"/>
          <w:lang w:val="es-AR"/>
        </w:rPr>
        <w:t>:</w:t>
      </w:r>
      <w:r w:rsidRPr="008C6DFA">
        <w:rPr>
          <w:rFonts w:ascii="Book Antiqua" w:eastAsia="Times New Roman" w:hAnsi="Book Antiqua" w:cs="Times New Roman"/>
          <w:i/>
          <w:iCs/>
          <w:sz w:val="28"/>
          <w:szCs w:val="28"/>
          <w:lang w:val="es-AR"/>
        </w:rPr>
        <w:t xml:space="preserve"> origen y significado en el Derecho Romano. Recepción en la legislación argentina” </w:t>
      </w:r>
      <w:r w:rsidRPr="008C6DFA">
        <w:rPr>
          <w:rFonts w:ascii="Book Antiqua" w:eastAsia="Times New Roman" w:hAnsi="Book Antiqua" w:cs="Times New Roman"/>
          <w:iCs/>
          <w:sz w:val="28"/>
          <w:szCs w:val="28"/>
          <w:lang w:val="es-AR"/>
        </w:rPr>
        <w:t xml:space="preserve">de las Universidad de Buenos Aires, Universidad de Flores, Universidad Católica de Salta. </w:t>
      </w:r>
      <w:r w:rsidRPr="008C6DFA">
        <w:rPr>
          <w:rFonts w:ascii="Book Antiqua" w:eastAsia="Times New Roman" w:hAnsi="Book Antiqua" w:cs="Times New Roman"/>
          <w:iCs/>
          <w:sz w:val="28"/>
          <w:szCs w:val="28"/>
          <w:lang w:val="es-AR"/>
        </w:rPr>
        <w:lastRenderedPageBreak/>
        <w:t xml:space="preserve">Argentina. </w:t>
      </w:r>
      <w:r w:rsidRPr="008C6DFA">
        <w:rPr>
          <w:rFonts w:ascii="Book Antiqua" w:hAnsi="Book Antiqua" w:cs="Times New Roman"/>
          <w:sz w:val="28"/>
          <w:szCs w:val="28"/>
          <w:lang w:val="es-AR" w:eastAsia="es-AR"/>
        </w:rPr>
        <w:t xml:space="preserve">German </w:t>
      </w:r>
      <w:proofErr w:type="spellStart"/>
      <w:r w:rsidRPr="008C6DFA">
        <w:rPr>
          <w:rFonts w:ascii="Book Antiqua" w:hAnsi="Book Antiqua" w:cs="Times New Roman"/>
          <w:sz w:val="28"/>
          <w:szCs w:val="28"/>
          <w:lang w:val="es-AR" w:eastAsia="es-AR"/>
        </w:rPr>
        <w:t>Giarrocco</w:t>
      </w:r>
      <w:proofErr w:type="spellEnd"/>
      <w:r w:rsidRPr="008C6DFA">
        <w:rPr>
          <w:rFonts w:ascii="Book Antiqua" w:hAnsi="Book Antiqua" w:cs="Times New Roman"/>
          <w:sz w:val="28"/>
          <w:szCs w:val="28"/>
          <w:lang w:val="es-AR" w:eastAsia="es-AR"/>
        </w:rPr>
        <w:t>. “</w:t>
      </w:r>
      <w:r w:rsidRPr="008C6DFA">
        <w:rPr>
          <w:rFonts w:ascii="Book Antiqua" w:hAnsi="Book Antiqua" w:cs="Times New Roman"/>
          <w:i/>
          <w:iCs/>
          <w:sz w:val="28"/>
          <w:szCs w:val="28"/>
          <w:lang w:val="es-AR" w:eastAsia="es-AR"/>
        </w:rPr>
        <w:t xml:space="preserve">Pacta sunt </w:t>
      </w:r>
      <w:proofErr w:type="spellStart"/>
      <w:r w:rsidRPr="008C6DFA">
        <w:rPr>
          <w:rFonts w:ascii="Book Antiqua" w:hAnsi="Book Antiqua" w:cs="Times New Roman"/>
          <w:i/>
          <w:iCs/>
          <w:sz w:val="28"/>
          <w:szCs w:val="28"/>
          <w:lang w:val="es-AR" w:eastAsia="es-AR"/>
        </w:rPr>
        <w:t>servanda</w:t>
      </w:r>
      <w:proofErr w:type="spellEnd"/>
      <w:r w:rsidRPr="008C6DFA">
        <w:rPr>
          <w:rFonts w:ascii="Book Antiqua" w:hAnsi="Book Antiqua" w:cs="Times New Roman"/>
          <w:sz w:val="28"/>
          <w:szCs w:val="28"/>
          <w:lang w:val="es-AR" w:eastAsia="es-AR"/>
        </w:rPr>
        <w:t xml:space="preserve">. Un principio del Derecho Romano subsistente en el Derecho Argentino Actual” de la Universidad Católica Argentina, Universidad de Buenos Aires, Argentina. Carla Menéndez Vicario. </w:t>
      </w:r>
      <w:r w:rsidRPr="008C6DFA">
        <w:rPr>
          <w:rFonts w:ascii="Book Antiqua" w:hAnsi="Book Antiqua" w:cs="Times New Roman"/>
          <w:i/>
          <w:iCs/>
          <w:sz w:val="28"/>
          <w:szCs w:val="28"/>
        </w:rPr>
        <w:t xml:space="preserve">Pervivencia del pacta sunt </w:t>
      </w:r>
      <w:proofErr w:type="spellStart"/>
      <w:r w:rsidRPr="008C6DFA">
        <w:rPr>
          <w:rFonts w:ascii="Book Antiqua" w:hAnsi="Book Antiqua" w:cs="Times New Roman"/>
          <w:i/>
          <w:iCs/>
          <w:sz w:val="28"/>
          <w:szCs w:val="28"/>
        </w:rPr>
        <w:t>servanda</w:t>
      </w:r>
      <w:proofErr w:type="spellEnd"/>
      <w:r w:rsidRPr="008C6DFA">
        <w:rPr>
          <w:rFonts w:ascii="Book Antiqua" w:hAnsi="Book Antiqua" w:cs="Times New Roman"/>
          <w:i/>
          <w:iCs/>
          <w:sz w:val="28"/>
          <w:szCs w:val="28"/>
        </w:rPr>
        <w:t xml:space="preserve"> y rebus sic </w:t>
      </w:r>
      <w:proofErr w:type="spellStart"/>
      <w:r w:rsidRPr="008C6DFA">
        <w:rPr>
          <w:rFonts w:ascii="Book Antiqua" w:hAnsi="Book Antiqua" w:cs="Times New Roman"/>
          <w:i/>
          <w:iCs/>
          <w:sz w:val="28"/>
          <w:szCs w:val="28"/>
        </w:rPr>
        <w:t>stantibus</w:t>
      </w:r>
      <w:proofErr w:type="spellEnd"/>
      <w:r w:rsidRPr="008C6DFA">
        <w:rPr>
          <w:rFonts w:ascii="Book Antiqua" w:hAnsi="Book Antiqua" w:cs="Times New Roman"/>
          <w:i/>
          <w:iCs/>
          <w:sz w:val="28"/>
          <w:szCs w:val="28"/>
        </w:rPr>
        <w:t xml:space="preserve"> </w:t>
      </w:r>
      <w:r w:rsidRPr="008C6DFA">
        <w:rPr>
          <w:rFonts w:ascii="Book Antiqua" w:hAnsi="Book Antiqua" w:cs="Times New Roman"/>
          <w:iCs/>
          <w:sz w:val="28"/>
          <w:szCs w:val="28"/>
        </w:rPr>
        <w:t>del</w:t>
      </w:r>
      <w:r w:rsidRPr="008C6DFA">
        <w:rPr>
          <w:rFonts w:ascii="Book Antiqua" w:hAnsi="Book Antiqua" w:cs="Times New Roman"/>
          <w:i/>
          <w:iCs/>
          <w:sz w:val="28"/>
          <w:szCs w:val="28"/>
        </w:rPr>
        <w:t xml:space="preserve"> </w:t>
      </w:r>
      <w:r w:rsidRPr="008C6DFA">
        <w:rPr>
          <w:rFonts w:ascii="Book Antiqua" w:hAnsi="Book Antiqua" w:cs="Times New Roman"/>
          <w:sz w:val="28"/>
          <w:szCs w:val="28"/>
        </w:rPr>
        <w:t>Poder Judicial Nacional, Universidad Abierta Interamericana, Universidad Nacional de Tres de Febrero. Argentina.</w:t>
      </w:r>
      <w:r w:rsidRPr="008C6DFA">
        <w:rPr>
          <w:rFonts w:ascii="Book Antiqua" w:hAnsi="Book Antiqua" w:cs="Times New Roman"/>
          <w:i/>
          <w:iCs/>
          <w:sz w:val="28"/>
          <w:szCs w:val="28"/>
        </w:rPr>
        <w:t xml:space="preserve"> </w:t>
      </w:r>
      <w:r w:rsidRPr="008C6DFA">
        <w:rPr>
          <w:rFonts w:ascii="Book Antiqua" w:hAnsi="Book Antiqua" w:cs="Times New Roman"/>
          <w:sz w:val="28"/>
          <w:szCs w:val="28"/>
          <w:lang w:val="es-AR" w:eastAsia="es-AR"/>
        </w:rPr>
        <w:t xml:space="preserve">Leticia </w:t>
      </w:r>
      <w:proofErr w:type="spellStart"/>
      <w:r w:rsidRPr="008C6DFA">
        <w:rPr>
          <w:rFonts w:ascii="Book Antiqua" w:hAnsi="Book Antiqua" w:cs="Times New Roman"/>
          <w:sz w:val="28"/>
          <w:szCs w:val="28"/>
          <w:lang w:val="es-AR" w:eastAsia="es-AR"/>
        </w:rPr>
        <w:t>Nuñez</w:t>
      </w:r>
      <w:proofErr w:type="spellEnd"/>
      <w:r w:rsidRPr="008C6DFA">
        <w:rPr>
          <w:rFonts w:ascii="Book Antiqua" w:hAnsi="Book Antiqua" w:cs="Times New Roman"/>
          <w:sz w:val="28"/>
          <w:szCs w:val="28"/>
          <w:lang w:val="es-AR" w:eastAsia="es-AR"/>
        </w:rPr>
        <w:t xml:space="preserve">. </w:t>
      </w:r>
      <w:r w:rsidRPr="008C6DFA">
        <w:rPr>
          <w:rFonts w:ascii="Book Antiqua" w:hAnsi="Book Antiqua" w:cs="Times New Roman"/>
          <w:bCs/>
          <w:sz w:val="28"/>
          <w:szCs w:val="28"/>
          <w:lang w:val="es-AR" w:eastAsia="es-AR"/>
        </w:rPr>
        <w:t xml:space="preserve">“Negocio jurídico. Su evolución y principio de pervivencia romana en el Código Civil y Comercial de la Nación Argentina a la luz de la regla de Ulpiano “dar a cada uno lo suyo” de las </w:t>
      </w:r>
      <w:r w:rsidRPr="008C6DFA">
        <w:rPr>
          <w:rFonts w:ascii="Book Antiqua" w:hAnsi="Book Antiqua" w:cs="Times New Roman"/>
          <w:sz w:val="28"/>
          <w:szCs w:val="28"/>
          <w:lang w:val="es-AR" w:eastAsia="es-AR"/>
        </w:rPr>
        <w:t xml:space="preserve">Universidad de Buenos Aires, Universidad Abierta Interamericana, Universidad Argentina John F. Kennedy. Argentina. Carmen Meza </w:t>
      </w:r>
      <w:proofErr w:type="spellStart"/>
      <w:r w:rsidRPr="008C6DFA">
        <w:rPr>
          <w:rFonts w:ascii="Book Antiqua" w:hAnsi="Book Antiqua" w:cs="Times New Roman"/>
          <w:sz w:val="28"/>
          <w:szCs w:val="28"/>
          <w:lang w:val="es-AR" w:eastAsia="es-AR"/>
        </w:rPr>
        <w:t>Ingar</w:t>
      </w:r>
      <w:proofErr w:type="spellEnd"/>
      <w:r w:rsidRPr="008C6DFA">
        <w:rPr>
          <w:rFonts w:ascii="Book Antiqua" w:hAnsi="Book Antiqua" w:cs="Times New Roman"/>
          <w:sz w:val="28"/>
          <w:szCs w:val="28"/>
          <w:lang w:val="es-AR" w:eastAsia="es-AR"/>
        </w:rPr>
        <w:t xml:space="preserve">. </w:t>
      </w:r>
      <w:r w:rsidRPr="008C6DFA">
        <w:rPr>
          <w:rFonts w:ascii="Book Antiqua" w:eastAsia="Times New Roman" w:hAnsi="Book Antiqua" w:cs="Times New Roman"/>
          <w:sz w:val="28"/>
          <w:szCs w:val="28"/>
          <w:lang w:val="es-AR" w:eastAsia="es-AR"/>
        </w:rPr>
        <w:t xml:space="preserve">"Pervivencia actual de los Aforismos Jurídicos Latinos" de la Universidad Nacional Mayor de San Marcos Lima. Perú. </w:t>
      </w:r>
    </w:p>
    <w:p w14:paraId="5346D193" w14:textId="77777777" w:rsidR="00321A91" w:rsidRPr="008C6DFA" w:rsidRDefault="00321A91" w:rsidP="00321A91">
      <w:pPr>
        <w:spacing w:line="360" w:lineRule="auto"/>
        <w:ind w:firstLine="567"/>
        <w:jc w:val="both"/>
        <w:rPr>
          <w:rFonts w:ascii="Book Antiqua" w:hAnsi="Book Antiqua" w:cs="Times New Roman"/>
          <w:sz w:val="28"/>
          <w:szCs w:val="28"/>
          <w:lang w:val="es-AR" w:eastAsia="es-AR"/>
        </w:rPr>
      </w:pPr>
      <w:r w:rsidRPr="008C6DFA">
        <w:rPr>
          <w:rFonts w:ascii="Book Antiqua" w:hAnsi="Book Antiqua" w:cs="Times New Roman"/>
          <w:bCs/>
          <w:sz w:val="28"/>
          <w:szCs w:val="28"/>
          <w:lang w:val="es-AR" w:eastAsia="es-AR"/>
        </w:rPr>
        <w:t xml:space="preserve">Disertaron en </w:t>
      </w:r>
      <w:r w:rsidRPr="008C6DFA">
        <w:rPr>
          <w:rFonts w:ascii="Book Antiqua" w:hAnsi="Book Antiqua" w:cs="Times New Roman"/>
          <w:sz w:val="28"/>
          <w:szCs w:val="28"/>
          <w:lang w:val="es-AR" w:eastAsia="es-AR"/>
        </w:rPr>
        <w:t xml:space="preserve">la Cuarta sesión de comunicaciones, Maria Jose </w:t>
      </w:r>
      <w:proofErr w:type="spellStart"/>
      <w:r w:rsidRPr="008C6DFA">
        <w:rPr>
          <w:rFonts w:ascii="Book Antiqua" w:hAnsi="Book Antiqua" w:cs="Times New Roman"/>
          <w:sz w:val="28"/>
          <w:szCs w:val="28"/>
          <w:lang w:val="es-AR" w:eastAsia="es-AR"/>
        </w:rPr>
        <w:t>Azaustre</w:t>
      </w:r>
      <w:proofErr w:type="spellEnd"/>
      <w:r w:rsidRPr="008C6DFA">
        <w:rPr>
          <w:rFonts w:ascii="Book Antiqua" w:hAnsi="Book Antiqua" w:cs="Times New Roman"/>
          <w:sz w:val="28"/>
          <w:szCs w:val="28"/>
          <w:lang w:val="es-AR" w:eastAsia="es-AR"/>
        </w:rPr>
        <w:t xml:space="preserve"> Fernandez. </w:t>
      </w:r>
      <w:r w:rsidRPr="008C6DFA">
        <w:rPr>
          <w:rFonts w:ascii="Book Antiqua" w:eastAsia="Times New Roman" w:hAnsi="Book Antiqua" w:cs="Times New Roman"/>
          <w:i/>
          <w:iCs/>
          <w:sz w:val="28"/>
          <w:szCs w:val="28"/>
          <w:lang w:val="es-AR" w:eastAsia="es-AR"/>
        </w:rPr>
        <w:t xml:space="preserve">Actor </w:t>
      </w:r>
      <w:proofErr w:type="spellStart"/>
      <w:r w:rsidRPr="008C6DFA">
        <w:rPr>
          <w:rFonts w:ascii="Book Antiqua" w:eastAsia="Times New Roman" w:hAnsi="Book Antiqua" w:cs="Times New Roman"/>
          <w:i/>
          <w:iCs/>
          <w:sz w:val="28"/>
          <w:szCs w:val="28"/>
          <w:lang w:val="es-AR" w:eastAsia="es-AR"/>
        </w:rPr>
        <w:t>sequitur</w:t>
      </w:r>
      <w:proofErr w:type="spellEnd"/>
      <w:r w:rsidRPr="008C6DFA">
        <w:rPr>
          <w:rFonts w:ascii="Book Antiqua" w:eastAsia="Times New Roman" w:hAnsi="Book Antiqua" w:cs="Times New Roman"/>
          <w:i/>
          <w:iCs/>
          <w:sz w:val="28"/>
          <w:szCs w:val="28"/>
          <w:lang w:val="es-AR" w:eastAsia="es-AR"/>
        </w:rPr>
        <w:t xml:space="preserve"> </w:t>
      </w:r>
      <w:proofErr w:type="spellStart"/>
      <w:r w:rsidRPr="008C6DFA">
        <w:rPr>
          <w:rFonts w:ascii="Book Antiqua" w:eastAsia="Times New Roman" w:hAnsi="Book Antiqua" w:cs="Times New Roman"/>
          <w:i/>
          <w:iCs/>
          <w:sz w:val="28"/>
          <w:szCs w:val="28"/>
          <w:lang w:val="es-AR" w:eastAsia="es-AR"/>
        </w:rPr>
        <w:t>forum</w:t>
      </w:r>
      <w:proofErr w:type="spellEnd"/>
      <w:r w:rsidRPr="008C6DFA">
        <w:rPr>
          <w:rFonts w:ascii="Book Antiqua" w:eastAsia="Times New Roman" w:hAnsi="Book Antiqua" w:cs="Times New Roman"/>
          <w:i/>
          <w:iCs/>
          <w:sz w:val="28"/>
          <w:szCs w:val="28"/>
          <w:lang w:val="es-AR" w:eastAsia="es-AR"/>
        </w:rPr>
        <w:t xml:space="preserve"> </w:t>
      </w:r>
      <w:proofErr w:type="spellStart"/>
      <w:r w:rsidRPr="008C6DFA">
        <w:rPr>
          <w:rFonts w:ascii="Book Antiqua" w:eastAsia="Times New Roman" w:hAnsi="Book Antiqua" w:cs="Times New Roman"/>
          <w:i/>
          <w:iCs/>
          <w:sz w:val="28"/>
          <w:szCs w:val="28"/>
          <w:lang w:val="es-AR" w:eastAsia="es-AR"/>
        </w:rPr>
        <w:t>rei</w:t>
      </w:r>
      <w:proofErr w:type="spellEnd"/>
      <w:r w:rsidRPr="008C6DFA">
        <w:rPr>
          <w:rFonts w:ascii="Book Antiqua" w:eastAsia="Times New Roman" w:hAnsi="Book Antiqua" w:cs="Times New Roman"/>
          <w:i/>
          <w:iCs/>
          <w:sz w:val="28"/>
          <w:szCs w:val="28"/>
          <w:lang w:val="es-AR" w:eastAsia="es-AR"/>
        </w:rPr>
        <w:t xml:space="preserve">: algunas consideraciones </w:t>
      </w:r>
      <w:r w:rsidRPr="008C6DFA">
        <w:rPr>
          <w:rFonts w:ascii="Book Antiqua" w:eastAsia="Times New Roman" w:hAnsi="Book Antiqua" w:cs="Times New Roman"/>
          <w:iCs/>
          <w:sz w:val="28"/>
          <w:szCs w:val="28"/>
          <w:lang w:val="es-AR" w:eastAsia="es-AR"/>
        </w:rPr>
        <w:t xml:space="preserve">de la Universidad de Oviedo España. </w:t>
      </w:r>
      <w:r w:rsidRPr="008C6DFA">
        <w:rPr>
          <w:rFonts w:ascii="Book Antiqua" w:hAnsi="Book Antiqua" w:cs="Times New Roman"/>
          <w:sz w:val="28"/>
          <w:szCs w:val="28"/>
          <w:lang w:val="es-AR" w:eastAsia="es-AR"/>
        </w:rPr>
        <w:t xml:space="preserve">Alfredo Di Pietro. </w:t>
      </w:r>
      <w:r w:rsidRPr="008C6DFA">
        <w:rPr>
          <w:rFonts w:ascii="Book Antiqua" w:hAnsi="Book Antiqua" w:cs="Times New Roman"/>
          <w:i/>
          <w:iCs/>
          <w:sz w:val="28"/>
          <w:szCs w:val="28"/>
          <w:lang w:val="es-AR" w:eastAsia="es-AR"/>
        </w:rPr>
        <w:t>“</w:t>
      </w:r>
      <w:proofErr w:type="spellStart"/>
      <w:r w:rsidRPr="008C6DFA">
        <w:rPr>
          <w:rFonts w:ascii="Book Antiqua" w:eastAsia="Times New Roman" w:hAnsi="Book Antiqua" w:cs="Times New Roman"/>
          <w:i/>
          <w:iCs/>
          <w:sz w:val="28"/>
          <w:szCs w:val="28"/>
          <w:lang w:val="es-AR" w:eastAsia="es-AR"/>
        </w:rPr>
        <w:t>Iustitia</w:t>
      </w:r>
      <w:proofErr w:type="spellEnd"/>
      <w:r w:rsidRPr="008C6DFA">
        <w:rPr>
          <w:rFonts w:ascii="Book Antiqua" w:eastAsia="Times New Roman" w:hAnsi="Book Antiqua" w:cs="Times New Roman"/>
          <w:i/>
          <w:iCs/>
          <w:sz w:val="28"/>
          <w:szCs w:val="28"/>
          <w:lang w:val="es-AR" w:eastAsia="es-AR"/>
        </w:rPr>
        <w:t xml:space="preserve"> </w:t>
      </w:r>
      <w:proofErr w:type="spellStart"/>
      <w:r w:rsidRPr="008C6DFA">
        <w:rPr>
          <w:rFonts w:ascii="Book Antiqua" w:eastAsia="Times New Roman" w:hAnsi="Book Antiqua" w:cs="Times New Roman"/>
          <w:i/>
          <w:iCs/>
          <w:sz w:val="28"/>
          <w:szCs w:val="28"/>
          <w:lang w:val="es-AR" w:eastAsia="es-AR"/>
        </w:rPr>
        <w:t>est</w:t>
      </w:r>
      <w:proofErr w:type="spellEnd"/>
      <w:r w:rsidRPr="008C6DFA">
        <w:rPr>
          <w:rFonts w:ascii="Book Antiqua" w:eastAsia="Times New Roman" w:hAnsi="Book Antiqua" w:cs="Times New Roman"/>
          <w:i/>
          <w:iCs/>
          <w:sz w:val="28"/>
          <w:szCs w:val="28"/>
          <w:lang w:val="es-AR" w:eastAsia="es-AR"/>
        </w:rPr>
        <w:t xml:space="preserve"> </w:t>
      </w:r>
      <w:proofErr w:type="spellStart"/>
      <w:r w:rsidRPr="008C6DFA">
        <w:rPr>
          <w:rFonts w:ascii="Book Antiqua" w:eastAsia="Times New Roman" w:hAnsi="Book Antiqua" w:cs="Times New Roman"/>
          <w:i/>
          <w:iCs/>
          <w:sz w:val="28"/>
          <w:szCs w:val="28"/>
          <w:lang w:val="es-AR" w:eastAsia="es-AR"/>
        </w:rPr>
        <w:t>aequitas</w:t>
      </w:r>
      <w:proofErr w:type="spellEnd"/>
      <w:r w:rsidRPr="008C6DFA">
        <w:rPr>
          <w:rFonts w:ascii="Book Antiqua" w:eastAsia="Times New Roman" w:hAnsi="Book Antiqua" w:cs="Times New Roman"/>
          <w:i/>
          <w:iCs/>
          <w:sz w:val="28"/>
          <w:szCs w:val="28"/>
          <w:lang w:val="es-AR" w:eastAsia="es-AR"/>
        </w:rPr>
        <w:t xml:space="preserve"> ius </w:t>
      </w:r>
      <w:proofErr w:type="spellStart"/>
      <w:r w:rsidRPr="008C6DFA">
        <w:rPr>
          <w:rFonts w:ascii="Book Antiqua" w:eastAsia="Times New Roman" w:hAnsi="Book Antiqua" w:cs="Times New Roman"/>
          <w:i/>
          <w:iCs/>
          <w:sz w:val="28"/>
          <w:szCs w:val="28"/>
          <w:lang w:val="es-AR" w:eastAsia="es-AR"/>
        </w:rPr>
        <w:t>unicuique</w:t>
      </w:r>
      <w:proofErr w:type="spellEnd"/>
      <w:r w:rsidRPr="008C6DFA">
        <w:rPr>
          <w:rFonts w:ascii="Book Antiqua" w:eastAsia="Times New Roman" w:hAnsi="Book Antiqua" w:cs="Times New Roman"/>
          <w:i/>
          <w:iCs/>
          <w:sz w:val="28"/>
          <w:szCs w:val="28"/>
          <w:lang w:val="es-AR" w:eastAsia="es-AR"/>
        </w:rPr>
        <w:t xml:space="preserve"> </w:t>
      </w:r>
      <w:proofErr w:type="spellStart"/>
      <w:r w:rsidRPr="008C6DFA">
        <w:rPr>
          <w:rFonts w:ascii="Book Antiqua" w:eastAsia="Times New Roman" w:hAnsi="Book Antiqua" w:cs="Times New Roman"/>
          <w:i/>
          <w:iCs/>
          <w:sz w:val="28"/>
          <w:szCs w:val="28"/>
          <w:lang w:val="es-AR" w:eastAsia="es-AR"/>
        </w:rPr>
        <w:t>retribuens</w:t>
      </w:r>
      <w:proofErr w:type="spellEnd"/>
      <w:r w:rsidRPr="008C6DFA">
        <w:rPr>
          <w:rFonts w:ascii="Book Antiqua" w:eastAsia="Times New Roman" w:hAnsi="Book Antiqua" w:cs="Times New Roman"/>
          <w:i/>
          <w:iCs/>
          <w:sz w:val="28"/>
          <w:szCs w:val="28"/>
          <w:lang w:val="es-AR" w:eastAsia="es-AR"/>
        </w:rPr>
        <w:t xml:space="preserve"> pro </w:t>
      </w:r>
      <w:proofErr w:type="spellStart"/>
      <w:r w:rsidRPr="008C6DFA">
        <w:rPr>
          <w:rFonts w:ascii="Book Antiqua" w:eastAsia="Times New Roman" w:hAnsi="Book Antiqua" w:cs="Times New Roman"/>
          <w:i/>
          <w:iCs/>
          <w:sz w:val="28"/>
          <w:szCs w:val="28"/>
          <w:lang w:val="es-AR" w:eastAsia="es-AR"/>
        </w:rPr>
        <w:t>dignitate</w:t>
      </w:r>
      <w:proofErr w:type="spellEnd"/>
      <w:r w:rsidRPr="008C6DFA">
        <w:rPr>
          <w:rFonts w:ascii="Book Antiqua" w:eastAsia="Times New Roman" w:hAnsi="Book Antiqua" w:cs="Times New Roman"/>
          <w:i/>
          <w:iCs/>
          <w:sz w:val="28"/>
          <w:szCs w:val="28"/>
          <w:lang w:val="es-AR" w:eastAsia="es-AR"/>
        </w:rPr>
        <w:t xml:space="preserve"> </w:t>
      </w:r>
      <w:proofErr w:type="spellStart"/>
      <w:r w:rsidRPr="008C6DFA">
        <w:rPr>
          <w:rFonts w:ascii="Book Antiqua" w:eastAsia="Times New Roman" w:hAnsi="Book Antiqua" w:cs="Times New Roman"/>
          <w:i/>
          <w:iCs/>
          <w:sz w:val="28"/>
          <w:szCs w:val="28"/>
          <w:lang w:val="es-AR" w:eastAsia="es-AR"/>
        </w:rPr>
        <w:t>cuiusque</w:t>
      </w:r>
      <w:proofErr w:type="spellEnd"/>
      <w:r w:rsidRPr="008C6DFA">
        <w:rPr>
          <w:rFonts w:ascii="Book Antiqua" w:eastAsia="Times New Roman" w:hAnsi="Book Antiqua" w:cs="Times New Roman"/>
          <w:i/>
          <w:iCs/>
          <w:sz w:val="28"/>
          <w:szCs w:val="28"/>
          <w:lang w:val="es-AR" w:eastAsia="es-AR"/>
        </w:rPr>
        <w:t>. (</w:t>
      </w:r>
      <w:proofErr w:type="spellStart"/>
      <w:r w:rsidRPr="008C6DFA">
        <w:rPr>
          <w:rFonts w:ascii="Book Antiqua" w:eastAsia="Times New Roman" w:hAnsi="Book Antiqua" w:cs="Times New Roman"/>
          <w:i/>
          <w:iCs/>
          <w:sz w:val="28"/>
          <w:szCs w:val="28"/>
          <w:lang w:val="es-AR" w:eastAsia="es-AR"/>
        </w:rPr>
        <w:t>Rhetorica</w:t>
      </w:r>
      <w:proofErr w:type="spellEnd"/>
      <w:r w:rsidRPr="008C6DFA">
        <w:rPr>
          <w:rFonts w:ascii="Book Antiqua" w:eastAsia="Times New Roman" w:hAnsi="Book Antiqua" w:cs="Times New Roman"/>
          <w:i/>
          <w:iCs/>
          <w:sz w:val="28"/>
          <w:szCs w:val="28"/>
          <w:lang w:val="es-AR" w:eastAsia="es-AR"/>
        </w:rPr>
        <w:t xml:space="preserve"> ad </w:t>
      </w:r>
      <w:proofErr w:type="spellStart"/>
      <w:r w:rsidRPr="008C6DFA">
        <w:rPr>
          <w:rFonts w:ascii="Book Antiqua" w:eastAsia="Times New Roman" w:hAnsi="Book Antiqua" w:cs="Times New Roman"/>
          <w:i/>
          <w:iCs/>
          <w:sz w:val="28"/>
          <w:szCs w:val="28"/>
          <w:lang w:val="es-AR" w:eastAsia="es-AR"/>
        </w:rPr>
        <w:t>Herennium</w:t>
      </w:r>
      <w:proofErr w:type="spellEnd"/>
      <w:r w:rsidRPr="008C6DFA">
        <w:rPr>
          <w:rFonts w:ascii="Book Antiqua" w:eastAsia="Times New Roman" w:hAnsi="Book Antiqua" w:cs="Times New Roman"/>
          <w:i/>
          <w:iCs/>
          <w:sz w:val="28"/>
          <w:szCs w:val="28"/>
          <w:lang w:val="es-AR" w:eastAsia="es-AR"/>
        </w:rPr>
        <w:t>, 3,2,3)”</w:t>
      </w:r>
      <w:r w:rsidRPr="008C6DFA">
        <w:rPr>
          <w:rFonts w:ascii="Book Antiqua" w:eastAsia="Times New Roman" w:hAnsi="Book Antiqua" w:cs="Times New Roman"/>
          <w:sz w:val="28"/>
          <w:szCs w:val="28"/>
          <w:lang w:val="es-AR" w:eastAsia="es-AR"/>
        </w:rPr>
        <w:t xml:space="preserve"> de las Universidad de Buenos Aires, Universidad Católica de Temuco, Chile, Universidad Nacional J. C PAZ. Argentina. </w:t>
      </w:r>
      <w:r w:rsidRPr="008C6DFA">
        <w:rPr>
          <w:rFonts w:ascii="Book Antiqua" w:hAnsi="Book Antiqua" w:cs="Times New Roman"/>
          <w:sz w:val="28"/>
          <w:szCs w:val="28"/>
          <w:lang w:val="es-AR" w:eastAsia="es-AR"/>
        </w:rPr>
        <w:t xml:space="preserve">Camila </w:t>
      </w:r>
      <w:proofErr w:type="spellStart"/>
      <w:r w:rsidRPr="008C6DFA">
        <w:rPr>
          <w:rFonts w:ascii="Book Antiqua" w:hAnsi="Book Antiqua" w:cs="Times New Roman"/>
          <w:sz w:val="28"/>
          <w:szCs w:val="28"/>
          <w:lang w:val="es-AR" w:eastAsia="es-AR"/>
        </w:rPr>
        <w:t>Colantuono</w:t>
      </w:r>
      <w:proofErr w:type="spellEnd"/>
      <w:r w:rsidRPr="008C6DFA">
        <w:rPr>
          <w:rFonts w:ascii="Book Antiqua" w:hAnsi="Book Antiqua" w:cs="Times New Roman"/>
          <w:sz w:val="28"/>
          <w:szCs w:val="28"/>
          <w:lang w:val="es-AR" w:eastAsia="es-AR"/>
        </w:rPr>
        <w:t xml:space="preserve">. La </w:t>
      </w:r>
      <w:proofErr w:type="spellStart"/>
      <w:r w:rsidRPr="008C6DFA">
        <w:rPr>
          <w:rFonts w:ascii="Book Antiqua" w:hAnsi="Book Antiqua" w:cs="Times New Roman"/>
          <w:i/>
          <w:sz w:val="28"/>
          <w:szCs w:val="28"/>
          <w:lang w:val="es-AR" w:eastAsia="es-AR"/>
        </w:rPr>
        <w:t>aequitas</w:t>
      </w:r>
      <w:proofErr w:type="spellEnd"/>
      <w:r w:rsidRPr="008C6DFA">
        <w:rPr>
          <w:rFonts w:ascii="Book Antiqua" w:hAnsi="Book Antiqua" w:cs="Times New Roman"/>
          <w:sz w:val="28"/>
          <w:szCs w:val="28"/>
          <w:lang w:val="es-AR" w:eastAsia="es-AR"/>
        </w:rPr>
        <w:t xml:space="preserve"> romana como principio de interpretación del derecho y la puja entre el </w:t>
      </w:r>
      <w:r w:rsidRPr="008C6DFA">
        <w:rPr>
          <w:rFonts w:ascii="Book Antiqua" w:hAnsi="Book Antiqua" w:cs="Times New Roman"/>
          <w:i/>
          <w:sz w:val="28"/>
          <w:szCs w:val="28"/>
          <w:lang w:val="es-AR" w:eastAsia="es-AR"/>
        </w:rPr>
        <w:t xml:space="preserve">ius </w:t>
      </w:r>
      <w:proofErr w:type="spellStart"/>
      <w:r w:rsidRPr="008C6DFA">
        <w:rPr>
          <w:rFonts w:ascii="Book Antiqua" w:hAnsi="Book Antiqua" w:cs="Times New Roman"/>
          <w:i/>
          <w:sz w:val="28"/>
          <w:szCs w:val="28"/>
          <w:lang w:val="es-AR" w:eastAsia="es-AR"/>
        </w:rPr>
        <w:t>naturale</w:t>
      </w:r>
      <w:proofErr w:type="spellEnd"/>
      <w:r w:rsidRPr="008C6DFA">
        <w:rPr>
          <w:rFonts w:ascii="Book Antiqua" w:hAnsi="Book Antiqua" w:cs="Times New Roman"/>
          <w:sz w:val="28"/>
          <w:szCs w:val="28"/>
          <w:lang w:val="es-AR" w:eastAsia="es-AR"/>
        </w:rPr>
        <w:t xml:space="preserve"> y el </w:t>
      </w:r>
      <w:r w:rsidRPr="008C6DFA">
        <w:rPr>
          <w:rFonts w:ascii="Book Antiqua" w:hAnsi="Book Antiqua" w:cs="Times New Roman"/>
          <w:i/>
          <w:sz w:val="28"/>
          <w:szCs w:val="28"/>
          <w:lang w:val="es-AR" w:eastAsia="es-AR"/>
        </w:rPr>
        <w:t xml:space="preserve">ius </w:t>
      </w:r>
      <w:proofErr w:type="spellStart"/>
      <w:r w:rsidRPr="008C6DFA">
        <w:rPr>
          <w:rFonts w:ascii="Book Antiqua" w:hAnsi="Book Antiqua" w:cs="Times New Roman"/>
          <w:i/>
          <w:sz w:val="28"/>
          <w:szCs w:val="28"/>
          <w:lang w:val="es-AR" w:eastAsia="es-AR"/>
        </w:rPr>
        <w:t>civile</w:t>
      </w:r>
      <w:proofErr w:type="spellEnd"/>
      <w:r w:rsidRPr="008C6DFA">
        <w:rPr>
          <w:rFonts w:ascii="Book Antiqua" w:hAnsi="Book Antiqua" w:cs="Times New Roman"/>
          <w:sz w:val="28"/>
          <w:szCs w:val="28"/>
          <w:lang w:val="es-AR" w:eastAsia="es-AR"/>
        </w:rPr>
        <w:t xml:space="preserve"> de la Universidad Católica de La Plata – Sede San Martín. Argentina. Christian Esteban Merino Alvarez. “</w:t>
      </w:r>
      <w:r w:rsidRPr="008C6DFA">
        <w:rPr>
          <w:rFonts w:ascii="Book Antiqua" w:eastAsia="Times New Roman" w:hAnsi="Book Antiqua" w:cs="Times New Roman"/>
          <w:sz w:val="28"/>
          <w:szCs w:val="28"/>
          <w:lang w:val="es-AR" w:eastAsia="es-AR"/>
        </w:rPr>
        <w:t xml:space="preserve">El principio de la subrogación real: la cosa queda en el lugar del precio y este en el de la cosa” de la Universidad de La Serena, Chile. </w:t>
      </w:r>
      <w:r w:rsidRPr="008C6DFA">
        <w:rPr>
          <w:rFonts w:ascii="Book Antiqua" w:hAnsi="Book Antiqua" w:cs="Times New Roman"/>
          <w:sz w:val="28"/>
          <w:szCs w:val="28"/>
          <w:lang w:val="es-AR" w:eastAsia="es-AR"/>
        </w:rPr>
        <w:t xml:space="preserve">Luis Aníbal </w:t>
      </w:r>
      <w:proofErr w:type="spellStart"/>
      <w:r w:rsidRPr="008C6DFA">
        <w:rPr>
          <w:rFonts w:ascii="Book Antiqua" w:hAnsi="Book Antiqua" w:cs="Times New Roman"/>
          <w:sz w:val="28"/>
          <w:szCs w:val="28"/>
          <w:lang w:val="es-AR" w:eastAsia="es-AR"/>
        </w:rPr>
        <w:t>Maggio</w:t>
      </w:r>
      <w:proofErr w:type="spellEnd"/>
      <w:r w:rsidRPr="008C6DFA">
        <w:rPr>
          <w:rFonts w:ascii="Book Antiqua" w:hAnsi="Book Antiqua" w:cs="Times New Roman"/>
          <w:sz w:val="28"/>
          <w:szCs w:val="28"/>
          <w:lang w:val="es-AR" w:eastAsia="es-AR"/>
        </w:rPr>
        <w:t xml:space="preserve">. </w:t>
      </w:r>
      <w:r w:rsidRPr="008C6DFA">
        <w:rPr>
          <w:rFonts w:ascii="Book Antiqua" w:hAnsi="Book Antiqua" w:cs="Times New Roman"/>
          <w:i/>
          <w:iCs/>
          <w:sz w:val="28"/>
          <w:szCs w:val="28"/>
          <w:lang w:val="es-AR" w:eastAsia="es-AR"/>
        </w:rPr>
        <w:t>“</w:t>
      </w:r>
      <w:proofErr w:type="spellStart"/>
      <w:r w:rsidRPr="008C6DFA">
        <w:rPr>
          <w:rFonts w:ascii="Book Antiqua" w:hAnsi="Book Antiqua" w:cs="Times New Roman"/>
          <w:i/>
          <w:iCs/>
          <w:sz w:val="28"/>
          <w:szCs w:val="28"/>
          <w:lang w:val="es-AR" w:eastAsia="es-AR"/>
        </w:rPr>
        <w:t>Ubi</w:t>
      </w:r>
      <w:proofErr w:type="spellEnd"/>
      <w:r w:rsidRPr="008C6DFA">
        <w:rPr>
          <w:rFonts w:ascii="Book Antiqua" w:hAnsi="Book Antiqua" w:cs="Times New Roman"/>
          <w:i/>
          <w:iCs/>
          <w:sz w:val="28"/>
          <w:szCs w:val="28"/>
          <w:lang w:val="es-AR" w:eastAsia="es-AR"/>
        </w:rPr>
        <w:t xml:space="preserve"> lex non </w:t>
      </w:r>
      <w:proofErr w:type="spellStart"/>
      <w:r w:rsidRPr="008C6DFA">
        <w:rPr>
          <w:rFonts w:ascii="Book Antiqua" w:hAnsi="Book Antiqua" w:cs="Times New Roman"/>
          <w:i/>
          <w:iCs/>
          <w:sz w:val="28"/>
          <w:szCs w:val="28"/>
          <w:lang w:val="es-AR" w:eastAsia="es-AR"/>
        </w:rPr>
        <w:t>distinguit</w:t>
      </w:r>
      <w:proofErr w:type="spellEnd"/>
      <w:r w:rsidRPr="008C6DFA">
        <w:rPr>
          <w:rFonts w:ascii="Book Antiqua" w:hAnsi="Book Antiqua" w:cs="Times New Roman"/>
          <w:i/>
          <w:iCs/>
          <w:sz w:val="28"/>
          <w:szCs w:val="28"/>
          <w:lang w:val="es-AR" w:eastAsia="es-AR"/>
        </w:rPr>
        <w:t xml:space="preserve">, </w:t>
      </w:r>
      <w:proofErr w:type="spellStart"/>
      <w:r w:rsidRPr="008C6DFA">
        <w:rPr>
          <w:rFonts w:ascii="Book Antiqua" w:hAnsi="Book Antiqua" w:cs="Times New Roman"/>
          <w:i/>
          <w:iCs/>
          <w:sz w:val="28"/>
          <w:szCs w:val="28"/>
          <w:lang w:val="es-AR" w:eastAsia="es-AR"/>
        </w:rPr>
        <w:t>nec</w:t>
      </w:r>
      <w:proofErr w:type="spellEnd"/>
      <w:r w:rsidRPr="008C6DFA">
        <w:rPr>
          <w:rFonts w:ascii="Book Antiqua" w:hAnsi="Book Antiqua" w:cs="Times New Roman"/>
          <w:i/>
          <w:iCs/>
          <w:sz w:val="28"/>
          <w:szCs w:val="28"/>
          <w:lang w:val="es-AR" w:eastAsia="es-AR"/>
        </w:rPr>
        <w:t xml:space="preserve"> nos </w:t>
      </w:r>
      <w:proofErr w:type="spellStart"/>
      <w:r w:rsidRPr="008C6DFA">
        <w:rPr>
          <w:rFonts w:ascii="Book Antiqua" w:hAnsi="Book Antiqua" w:cs="Times New Roman"/>
          <w:i/>
          <w:iCs/>
          <w:sz w:val="28"/>
          <w:szCs w:val="28"/>
          <w:lang w:val="es-AR" w:eastAsia="es-AR"/>
        </w:rPr>
        <w:t>distinguere</w:t>
      </w:r>
      <w:proofErr w:type="spellEnd"/>
      <w:r w:rsidRPr="008C6DFA">
        <w:rPr>
          <w:rFonts w:ascii="Book Antiqua" w:hAnsi="Book Antiqua" w:cs="Times New Roman"/>
          <w:i/>
          <w:iCs/>
          <w:sz w:val="28"/>
          <w:szCs w:val="28"/>
          <w:lang w:val="es-AR" w:eastAsia="es-AR"/>
        </w:rPr>
        <w:t xml:space="preserve"> </w:t>
      </w:r>
      <w:proofErr w:type="spellStart"/>
      <w:r w:rsidRPr="008C6DFA">
        <w:rPr>
          <w:rFonts w:ascii="Book Antiqua" w:hAnsi="Book Antiqua" w:cs="Times New Roman"/>
          <w:i/>
          <w:iCs/>
          <w:sz w:val="28"/>
          <w:szCs w:val="28"/>
          <w:lang w:val="es-AR" w:eastAsia="es-AR"/>
        </w:rPr>
        <w:t>debemus</w:t>
      </w:r>
      <w:proofErr w:type="spellEnd"/>
      <w:r w:rsidRPr="008C6DFA">
        <w:rPr>
          <w:rFonts w:ascii="Book Antiqua" w:hAnsi="Book Antiqua" w:cs="Times New Roman"/>
          <w:sz w:val="28"/>
          <w:szCs w:val="28"/>
          <w:lang w:val="es-AR" w:eastAsia="es-AR"/>
        </w:rPr>
        <w:t xml:space="preserve">” de las Universidad Argentina </w:t>
      </w:r>
      <w:r w:rsidRPr="008C6DFA">
        <w:rPr>
          <w:rFonts w:ascii="Book Antiqua" w:hAnsi="Book Antiqua" w:cs="Times New Roman"/>
          <w:sz w:val="28"/>
          <w:szCs w:val="28"/>
          <w:lang w:val="es-AR" w:eastAsia="es-AR"/>
        </w:rPr>
        <w:lastRenderedPageBreak/>
        <w:t xml:space="preserve">de la Empresa, Universidad de Morón. Argentina. Julio Javier </w:t>
      </w:r>
      <w:proofErr w:type="spellStart"/>
      <w:r w:rsidRPr="008C6DFA">
        <w:rPr>
          <w:rFonts w:ascii="Book Antiqua" w:hAnsi="Book Antiqua" w:cs="Times New Roman"/>
          <w:sz w:val="28"/>
          <w:szCs w:val="28"/>
          <w:lang w:val="es-AR" w:eastAsia="es-AR"/>
        </w:rPr>
        <w:t>Lococo</w:t>
      </w:r>
      <w:proofErr w:type="spellEnd"/>
      <w:r w:rsidRPr="008C6DFA">
        <w:rPr>
          <w:rFonts w:ascii="Book Antiqua" w:hAnsi="Book Antiqua" w:cs="Times New Roman"/>
          <w:sz w:val="28"/>
          <w:szCs w:val="28"/>
          <w:lang w:val="es-AR" w:eastAsia="es-AR"/>
        </w:rPr>
        <w:t xml:space="preserve">. </w:t>
      </w:r>
      <w:proofErr w:type="spellStart"/>
      <w:r w:rsidRPr="008C6DFA">
        <w:rPr>
          <w:rFonts w:ascii="Book Antiqua" w:hAnsi="Book Antiqua" w:cs="Times New Roman"/>
          <w:i/>
          <w:iCs/>
          <w:sz w:val="28"/>
          <w:szCs w:val="28"/>
          <w:lang w:val="es-AR" w:eastAsia="es-AR"/>
        </w:rPr>
        <w:t>Ubi</w:t>
      </w:r>
      <w:proofErr w:type="spellEnd"/>
      <w:r w:rsidRPr="008C6DFA">
        <w:rPr>
          <w:rFonts w:ascii="Book Antiqua" w:hAnsi="Book Antiqua" w:cs="Times New Roman"/>
          <w:i/>
          <w:iCs/>
          <w:sz w:val="28"/>
          <w:szCs w:val="28"/>
          <w:lang w:val="es-AR" w:eastAsia="es-AR"/>
        </w:rPr>
        <w:t xml:space="preserve"> lex non </w:t>
      </w:r>
      <w:proofErr w:type="spellStart"/>
      <w:r w:rsidRPr="008C6DFA">
        <w:rPr>
          <w:rFonts w:ascii="Book Antiqua" w:hAnsi="Book Antiqua" w:cs="Times New Roman"/>
          <w:i/>
          <w:iCs/>
          <w:sz w:val="28"/>
          <w:szCs w:val="28"/>
          <w:lang w:val="es-AR" w:eastAsia="es-AR"/>
        </w:rPr>
        <w:t>distinguit</w:t>
      </w:r>
      <w:proofErr w:type="spellEnd"/>
      <w:r w:rsidRPr="008C6DFA">
        <w:rPr>
          <w:rFonts w:ascii="Book Antiqua" w:hAnsi="Book Antiqua" w:cs="Times New Roman"/>
          <w:i/>
          <w:iCs/>
          <w:sz w:val="28"/>
          <w:szCs w:val="28"/>
          <w:lang w:val="es-AR" w:eastAsia="es-AR"/>
        </w:rPr>
        <w:t xml:space="preserve"> </w:t>
      </w:r>
      <w:proofErr w:type="spellStart"/>
      <w:r w:rsidRPr="008C6DFA">
        <w:rPr>
          <w:rFonts w:ascii="Book Antiqua" w:hAnsi="Book Antiqua" w:cs="Times New Roman"/>
          <w:i/>
          <w:iCs/>
          <w:sz w:val="28"/>
          <w:szCs w:val="28"/>
          <w:lang w:val="es-AR" w:eastAsia="es-AR"/>
        </w:rPr>
        <w:t>nec</w:t>
      </w:r>
      <w:proofErr w:type="spellEnd"/>
      <w:r w:rsidRPr="008C6DFA">
        <w:rPr>
          <w:rFonts w:ascii="Book Antiqua" w:hAnsi="Book Antiqua" w:cs="Times New Roman"/>
          <w:i/>
          <w:iCs/>
          <w:sz w:val="28"/>
          <w:szCs w:val="28"/>
          <w:lang w:val="es-AR" w:eastAsia="es-AR"/>
        </w:rPr>
        <w:t xml:space="preserve"> nos </w:t>
      </w:r>
      <w:proofErr w:type="spellStart"/>
      <w:r w:rsidRPr="008C6DFA">
        <w:rPr>
          <w:rFonts w:ascii="Book Antiqua" w:hAnsi="Book Antiqua" w:cs="Times New Roman"/>
          <w:i/>
          <w:iCs/>
          <w:sz w:val="28"/>
          <w:szCs w:val="28"/>
          <w:lang w:val="es-AR" w:eastAsia="es-AR"/>
        </w:rPr>
        <w:t>distinguere</w:t>
      </w:r>
      <w:proofErr w:type="spellEnd"/>
      <w:r w:rsidRPr="008C6DFA">
        <w:rPr>
          <w:rFonts w:ascii="Book Antiqua" w:hAnsi="Book Antiqua" w:cs="Times New Roman"/>
          <w:i/>
          <w:iCs/>
          <w:sz w:val="28"/>
          <w:szCs w:val="28"/>
          <w:lang w:val="es-AR" w:eastAsia="es-AR"/>
        </w:rPr>
        <w:t xml:space="preserve"> </w:t>
      </w:r>
      <w:proofErr w:type="spellStart"/>
      <w:r w:rsidRPr="008C6DFA">
        <w:rPr>
          <w:rFonts w:ascii="Book Antiqua" w:hAnsi="Book Antiqua" w:cs="Times New Roman"/>
          <w:i/>
          <w:iCs/>
          <w:sz w:val="28"/>
          <w:szCs w:val="28"/>
          <w:lang w:val="es-AR" w:eastAsia="es-AR"/>
        </w:rPr>
        <w:t>debemus</w:t>
      </w:r>
      <w:proofErr w:type="spellEnd"/>
      <w:r w:rsidRPr="008C6DFA">
        <w:rPr>
          <w:rFonts w:ascii="Book Antiqua" w:hAnsi="Book Antiqua" w:cs="Times New Roman"/>
          <w:i/>
          <w:iCs/>
          <w:sz w:val="28"/>
          <w:szCs w:val="28"/>
          <w:lang w:val="es-AR" w:eastAsia="es-AR"/>
        </w:rPr>
        <w:t xml:space="preserve"> </w:t>
      </w:r>
      <w:r w:rsidRPr="008C6DFA">
        <w:rPr>
          <w:rFonts w:ascii="Book Antiqua" w:hAnsi="Book Antiqua" w:cs="Times New Roman"/>
          <w:iCs/>
          <w:sz w:val="28"/>
          <w:szCs w:val="28"/>
          <w:lang w:val="es-AR" w:eastAsia="es-AR"/>
        </w:rPr>
        <w:t xml:space="preserve">de las </w:t>
      </w:r>
      <w:r w:rsidRPr="008C6DFA">
        <w:rPr>
          <w:rFonts w:ascii="Book Antiqua" w:hAnsi="Book Antiqua" w:cs="Times New Roman"/>
          <w:sz w:val="28"/>
          <w:szCs w:val="28"/>
          <w:lang w:val="es-AR" w:eastAsia="es-AR"/>
        </w:rPr>
        <w:t xml:space="preserve">Universidad de Buenos Aires, Universidad Católica Argentina. Raúl Soto Villaflor. </w:t>
      </w:r>
      <w:r w:rsidRPr="008C6DFA">
        <w:rPr>
          <w:rFonts w:ascii="Book Antiqua" w:eastAsia="Times New Roman" w:hAnsi="Book Antiqua" w:cs="Times New Roman"/>
          <w:sz w:val="28"/>
          <w:szCs w:val="28"/>
          <w:lang w:val="es-AR" w:eastAsia="es-AR"/>
        </w:rPr>
        <w:t>"</w:t>
      </w:r>
      <w:r w:rsidRPr="008C6DFA">
        <w:rPr>
          <w:rFonts w:ascii="Book Antiqua" w:eastAsia="Times New Roman" w:hAnsi="Book Antiqua" w:cs="Times New Roman"/>
          <w:i/>
          <w:iCs/>
          <w:sz w:val="28"/>
          <w:szCs w:val="28"/>
          <w:lang w:val="es-AR" w:eastAsia="es-AR"/>
        </w:rPr>
        <w:t xml:space="preserve">Ratio </w:t>
      </w:r>
      <w:proofErr w:type="spellStart"/>
      <w:r w:rsidRPr="008C6DFA">
        <w:rPr>
          <w:rFonts w:ascii="Book Antiqua" w:eastAsia="Times New Roman" w:hAnsi="Book Antiqua" w:cs="Times New Roman"/>
          <w:i/>
          <w:iCs/>
          <w:sz w:val="28"/>
          <w:szCs w:val="28"/>
          <w:lang w:val="es-AR" w:eastAsia="es-AR"/>
        </w:rPr>
        <w:t>naturalis</w:t>
      </w:r>
      <w:proofErr w:type="spellEnd"/>
      <w:r w:rsidRPr="008C6DFA">
        <w:rPr>
          <w:rFonts w:ascii="Book Antiqua" w:eastAsia="Times New Roman" w:hAnsi="Book Antiqua" w:cs="Times New Roman"/>
          <w:i/>
          <w:iCs/>
          <w:sz w:val="28"/>
          <w:szCs w:val="28"/>
          <w:lang w:val="es-AR" w:eastAsia="es-AR"/>
        </w:rPr>
        <w:t xml:space="preserve"> </w:t>
      </w:r>
      <w:proofErr w:type="spellStart"/>
      <w:r w:rsidRPr="008C6DFA">
        <w:rPr>
          <w:rFonts w:ascii="Book Antiqua" w:eastAsia="Times New Roman" w:hAnsi="Book Antiqua" w:cs="Times New Roman"/>
          <w:i/>
          <w:iCs/>
          <w:sz w:val="28"/>
          <w:szCs w:val="28"/>
          <w:lang w:val="es-AR" w:eastAsia="es-AR"/>
        </w:rPr>
        <w:t>quaedam</w:t>
      </w:r>
      <w:proofErr w:type="spellEnd"/>
      <w:r w:rsidRPr="008C6DFA">
        <w:rPr>
          <w:rFonts w:ascii="Book Antiqua" w:eastAsia="Times New Roman" w:hAnsi="Book Antiqua" w:cs="Times New Roman"/>
          <w:i/>
          <w:iCs/>
          <w:sz w:val="28"/>
          <w:szCs w:val="28"/>
          <w:lang w:val="es-AR" w:eastAsia="es-AR"/>
        </w:rPr>
        <w:t xml:space="preserve"> lex tacita</w:t>
      </w:r>
      <w:r w:rsidRPr="008C6DFA">
        <w:rPr>
          <w:rFonts w:ascii="Book Antiqua" w:eastAsia="Times New Roman" w:hAnsi="Book Antiqua" w:cs="Times New Roman"/>
          <w:sz w:val="28"/>
          <w:szCs w:val="28"/>
          <w:lang w:val="es-AR" w:eastAsia="es-AR"/>
        </w:rPr>
        <w:t xml:space="preserve">". (La razón natural es tácita ley)” de la Universidad Católica Temuco Chile. </w:t>
      </w:r>
      <w:r w:rsidRPr="008C6DFA">
        <w:rPr>
          <w:rFonts w:ascii="Book Antiqua" w:hAnsi="Book Antiqua" w:cs="Times New Roman"/>
          <w:sz w:val="28"/>
          <w:szCs w:val="28"/>
          <w:lang w:val="es-AR" w:eastAsia="es-AR"/>
        </w:rPr>
        <w:t>Alejandra, Boto Alvarez. “</w:t>
      </w:r>
      <w:proofErr w:type="spellStart"/>
      <w:r w:rsidRPr="008C6DFA">
        <w:rPr>
          <w:rFonts w:ascii="Book Antiqua" w:hAnsi="Book Antiqua" w:cs="Times New Roman"/>
          <w:i/>
          <w:iCs/>
          <w:sz w:val="28"/>
          <w:szCs w:val="28"/>
        </w:rPr>
        <w:t>Venire</w:t>
      </w:r>
      <w:proofErr w:type="spellEnd"/>
      <w:r w:rsidRPr="008C6DFA">
        <w:rPr>
          <w:rFonts w:ascii="Book Antiqua" w:hAnsi="Book Antiqua" w:cs="Times New Roman"/>
          <w:i/>
          <w:iCs/>
          <w:sz w:val="28"/>
          <w:szCs w:val="28"/>
        </w:rPr>
        <w:t xml:space="preserve"> contra </w:t>
      </w:r>
      <w:proofErr w:type="spellStart"/>
      <w:r w:rsidRPr="008C6DFA">
        <w:rPr>
          <w:rFonts w:ascii="Book Antiqua" w:hAnsi="Book Antiqua" w:cs="Times New Roman"/>
          <w:i/>
          <w:iCs/>
          <w:sz w:val="28"/>
          <w:szCs w:val="28"/>
        </w:rPr>
        <w:t>factum</w:t>
      </w:r>
      <w:proofErr w:type="spellEnd"/>
      <w:r w:rsidRPr="008C6DFA">
        <w:rPr>
          <w:rFonts w:ascii="Book Antiqua" w:hAnsi="Book Antiqua" w:cs="Times New Roman"/>
          <w:i/>
          <w:iCs/>
          <w:sz w:val="28"/>
          <w:szCs w:val="28"/>
        </w:rPr>
        <w:t xml:space="preserve"> </w:t>
      </w:r>
      <w:proofErr w:type="spellStart"/>
      <w:r w:rsidRPr="008C6DFA">
        <w:rPr>
          <w:rFonts w:ascii="Book Antiqua" w:hAnsi="Book Antiqua" w:cs="Times New Roman"/>
          <w:i/>
          <w:iCs/>
          <w:sz w:val="28"/>
          <w:szCs w:val="28"/>
        </w:rPr>
        <w:t>proprium</w:t>
      </w:r>
      <w:proofErr w:type="spellEnd"/>
      <w:r w:rsidRPr="008C6DFA">
        <w:rPr>
          <w:rFonts w:ascii="Book Antiqua" w:hAnsi="Book Antiqua" w:cs="Times New Roman"/>
          <w:sz w:val="28"/>
          <w:szCs w:val="28"/>
        </w:rPr>
        <w:t xml:space="preserve"> en el Derecho Administrativo del siglo XXI” de la Universidad de Oviedo España. </w:t>
      </w:r>
      <w:r w:rsidRPr="008C6DFA">
        <w:rPr>
          <w:rFonts w:ascii="Book Antiqua" w:hAnsi="Book Antiqua" w:cs="Times New Roman"/>
          <w:sz w:val="28"/>
          <w:szCs w:val="28"/>
          <w:lang w:val="es-AR" w:eastAsia="es-AR"/>
        </w:rPr>
        <w:t xml:space="preserve">Gabriela, Di </w:t>
      </w:r>
      <w:proofErr w:type="spellStart"/>
      <w:r w:rsidRPr="008C6DFA">
        <w:rPr>
          <w:rFonts w:ascii="Book Antiqua" w:hAnsi="Book Antiqua" w:cs="Times New Roman"/>
          <w:sz w:val="28"/>
          <w:szCs w:val="28"/>
          <w:lang w:val="es-AR" w:eastAsia="es-AR"/>
        </w:rPr>
        <w:t>Lella</w:t>
      </w:r>
      <w:proofErr w:type="spellEnd"/>
      <w:r w:rsidRPr="008C6DFA">
        <w:rPr>
          <w:rFonts w:ascii="Book Antiqua" w:hAnsi="Book Antiqua" w:cs="Times New Roman"/>
          <w:sz w:val="28"/>
          <w:szCs w:val="28"/>
          <w:lang w:val="es-AR" w:eastAsia="es-AR"/>
        </w:rPr>
        <w:t>. “</w:t>
      </w:r>
      <w:r w:rsidRPr="008C6DFA">
        <w:rPr>
          <w:rFonts w:ascii="Book Antiqua" w:eastAsia="Times New Roman" w:hAnsi="Book Antiqua" w:cs="Times New Roman"/>
          <w:sz w:val="28"/>
          <w:szCs w:val="28"/>
          <w:lang w:val="es-AR" w:eastAsia="es-AR"/>
        </w:rPr>
        <w:t xml:space="preserve">Los aforismos latinos en los Contratos Administrativos”, Abogada, graduada de la Universidad Abierta Interamericana. Argentina. </w:t>
      </w:r>
      <w:r w:rsidRPr="008C6DFA">
        <w:rPr>
          <w:rFonts w:ascii="Book Antiqua" w:hAnsi="Book Antiqua" w:cs="Times New Roman"/>
          <w:sz w:val="28"/>
          <w:szCs w:val="28"/>
          <w:lang w:val="es-AR" w:eastAsia="es-AR"/>
        </w:rPr>
        <w:t xml:space="preserve">Beatriz, García </w:t>
      </w:r>
      <w:proofErr w:type="spellStart"/>
      <w:r w:rsidRPr="008C6DFA">
        <w:rPr>
          <w:rFonts w:ascii="Book Antiqua" w:hAnsi="Book Antiqua" w:cs="Times New Roman"/>
          <w:sz w:val="28"/>
          <w:szCs w:val="28"/>
          <w:lang w:val="es-AR" w:eastAsia="es-AR"/>
        </w:rPr>
        <w:t>Fueyo</w:t>
      </w:r>
      <w:proofErr w:type="spellEnd"/>
      <w:r w:rsidRPr="008C6DFA">
        <w:rPr>
          <w:rFonts w:ascii="Book Antiqua" w:hAnsi="Book Antiqua" w:cs="Times New Roman"/>
          <w:sz w:val="28"/>
          <w:szCs w:val="28"/>
          <w:lang w:val="es-AR" w:eastAsia="es-AR"/>
        </w:rPr>
        <w:t xml:space="preserve">. El precepto de las XII Tablas, Tab.1, 6, </w:t>
      </w:r>
      <w:r w:rsidRPr="008C6DFA">
        <w:rPr>
          <w:rFonts w:ascii="Book Antiqua" w:hAnsi="Book Antiqua" w:cs="Times New Roman"/>
          <w:i/>
          <w:iCs/>
          <w:sz w:val="28"/>
          <w:szCs w:val="28"/>
          <w:lang w:val="es-AR" w:eastAsia="es-AR"/>
        </w:rPr>
        <w:t xml:space="preserve">rem </w:t>
      </w:r>
      <w:proofErr w:type="spellStart"/>
      <w:r w:rsidRPr="008C6DFA">
        <w:rPr>
          <w:rFonts w:ascii="Book Antiqua" w:hAnsi="Book Antiqua" w:cs="Times New Roman"/>
          <w:i/>
          <w:iCs/>
          <w:sz w:val="28"/>
          <w:szCs w:val="28"/>
          <w:lang w:val="es-AR" w:eastAsia="es-AR"/>
        </w:rPr>
        <w:t>ubi</w:t>
      </w:r>
      <w:proofErr w:type="spellEnd"/>
      <w:r w:rsidRPr="008C6DFA">
        <w:rPr>
          <w:rFonts w:ascii="Book Antiqua" w:hAnsi="Book Antiqua" w:cs="Times New Roman"/>
          <w:i/>
          <w:iCs/>
          <w:sz w:val="28"/>
          <w:szCs w:val="28"/>
          <w:lang w:val="es-AR" w:eastAsia="es-AR"/>
        </w:rPr>
        <w:t xml:space="preserve"> </w:t>
      </w:r>
      <w:proofErr w:type="spellStart"/>
      <w:r w:rsidRPr="008C6DFA">
        <w:rPr>
          <w:rFonts w:ascii="Book Antiqua" w:hAnsi="Book Antiqua" w:cs="Times New Roman"/>
          <w:i/>
          <w:iCs/>
          <w:sz w:val="28"/>
          <w:szCs w:val="28"/>
          <w:lang w:val="es-AR" w:eastAsia="es-AR"/>
        </w:rPr>
        <w:t>pacunt</w:t>
      </w:r>
      <w:proofErr w:type="spellEnd"/>
      <w:r w:rsidRPr="008C6DFA">
        <w:rPr>
          <w:rFonts w:ascii="Book Antiqua" w:hAnsi="Book Antiqua" w:cs="Times New Roman"/>
          <w:i/>
          <w:iCs/>
          <w:sz w:val="28"/>
          <w:szCs w:val="28"/>
          <w:lang w:val="es-AR" w:eastAsia="es-AR"/>
        </w:rPr>
        <w:t xml:space="preserve">, </w:t>
      </w:r>
      <w:proofErr w:type="spellStart"/>
      <w:r w:rsidRPr="008C6DFA">
        <w:rPr>
          <w:rFonts w:ascii="Book Antiqua" w:hAnsi="Book Antiqua" w:cs="Times New Roman"/>
          <w:i/>
          <w:iCs/>
          <w:sz w:val="28"/>
          <w:szCs w:val="28"/>
          <w:lang w:val="es-AR" w:eastAsia="es-AR"/>
        </w:rPr>
        <w:t>orato</w:t>
      </w:r>
      <w:proofErr w:type="spellEnd"/>
      <w:r w:rsidRPr="008C6DFA">
        <w:rPr>
          <w:rFonts w:ascii="Book Antiqua" w:hAnsi="Book Antiqua" w:cs="Times New Roman"/>
          <w:i/>
          <w:iCs/>
          <w:sz w:val="28"/>
          <w:szCs w:val="28"/>
          <w:lang w:val="es-AR" w:eastAsia="es-AR"/>
        </w:rPr>
        <w:t>,</w:t>
      </w:r>
      <w:r w:rsidRPr="008C6DFA">
        <w:rPr>
          <w:rFonts w:ascii="Book Antiqua" w:hAnsi="Book Antiqua" w:cs="Times New Roman"/>
          <w:sz w:val="28"/>
          <w:szCs w:val="28"/>
          <w:lang w:val="es-AR" w:eastAsia="es-AR"/>
        </w:rPr>
        <w:t xml:space="preserve"> convertido en aforismo jurídico, y su plena vigencia en el Derecho procesal actual de la Universidad de Málaga, España. María Salazar Revuelta - Víctor Luis Gutiérrez Castillo. “El principio </w:t>
      </w:r>
      <w:proofErr w:type="spellStart"/>
      <w:r w:rsidRPr="008C6DFA">
        <w:rPr>
          <w:rFonts w:ascii="Book Antiqua" w:hAnsi="Book Antiqua" w:cs="Times New Roman"/>
          <w:i/>
          <w:iCs/>
          <w:sz w:val="28"/>
          <w:szCs w:val="28"/>
          <w:lang w:val="es-AR" w:eastAsia="es-AR"/>
        </w:rPr>
        <w:t>uti</w:t>
      </w:r>
      <w:proofErr w:type="spellEnd"/>
      <w:r w:rsidRPr="008C6DFA">
        <w:rPr>
          <w:rFonts w:ascii="Book Antiqua" w:hAnsi="Book Antiqua" w:cs="Times New Roman"/>
          <w:i/>
          <w:iCs/>
          <w:sz w:val="28"/>
          <w:szCs w:val="28"/>
          <w:lang w:val="es-AR" w:eastAsia="es-AR"/>
        </w:rPr>
        <w:t xml:space="preserve"> </w:t>
      </w:r>
      <w:proofErr w:type="spellStart"/>
      <w:r w:rsidRPr="008C6DFA">
        <w:rPr>
          <w:rFonts w:ascii="Book Antiqua" w:hAnsi="Book Antiqua" w:cs="Times New Roman"/>
          <w:i/>
          <w:iCs/>
          <w:sz w:val="28"/>
          <w:szCs w:val="28"/>
          <w:lang w:val="es-AR" w:eastAsia="es-AR"/>
        </w:rPr>
        <w:t>possidetis</w:t>
      </w:r>
      <w:proofErr w:type="spellEnd"/>
      <w:r w:rsidRPr="008C6DFA">
        <w:rPr>
          <w:rFonts w:ascii="Book Antiqua" w:hAnsi="Book Antiqua" w:cs="Times New Roman"/>
          <w:i/>
          <w:iCs/>
          <w:sz w:val="28"/>
          <w:szCs w:val="28"/>
          <w:lang w:val="es-AR" w:eastAsia="es-AR"/>
        </w:rPr>
        <w:t xml:space="preserve"> iuris</w:t>
      </w:r>
      <w:r w:rsidRPr="008C6DFA">
        <w:rPr>
          <w:rFonts w:ascii="Book Antiqua" w:hAnsi="Book Antiqua" w:cs="Times New Roman"/>
          <w:sz w:val="28"/>
          <w:szCs w:val="28"/>
          <w:lang w:val="es-AR" w:eastAsia="es-AR"/>
        </w:rPr>
        <w:t xml:space="preserve">: de interdicto posesorio a instrumento para la delimitación de fronteras en la sociedad internacional contemporánea” de la Universidad de Jaén. España. Emiliano </w:t>
      </w:r>
      <w:proofErr w:type="spellStart"/>
      <w:r w:rsidRPr="008C6DFA">
        <w:rPr>
          <w:rFonts w:ascii="Book Antiqua" w:hAnsi="Book Antiqua" w:cs="Times New Roman"/>
          <w:sz w:val="28"/>
          <w:szCs w:val="28"/>
          <w:lang w:val="es-AR" w:eastAsia="es-AR"/>
        </w:rPr>
        <w:t>Buis</w:t>
      </w:r>
      <w:proofErr w:type="spellEnd"/>
      <w:r w:rsidRPr="008C6DFA">
        <w:rPr>
          <w:rFonts w:ascii="Book Antiqua" w:hAnsi="Book Antiqua" w:cs="Times New Roman"/>
          <w:sz w:val="28"/>
          <w:szCs w:val="28"/>
          <w:lang w:val="es-AR" w:eastAsia="es-AR"/>
        </w:rPr>
        <w:t xml:space="preserve">. </w:t>
      </w:r>
      <w:proofErr w:type="spellStart"/>
      <w:r w:rsidRPr="008C6DFA">
        <w:rPr>
          <w:rFonts w:ascii="Book Antiqua" w:hAnsi="Book Antiqua" w:cs="Times New Roman"/>
          <w:bCs/>
          <w:i/>
          <w:iCs/>
          <w:sz w:val="28"/>
          <w:szCs w:val="28"/>
          <w:lang w:val="es-MX" w:eastAsia="es-AR"/>
        </w:rPr>
        <w:t>Uti</w:t>
      </w:r>
      <w:proofErr w:type="spellEnd"/>
      <w:r w:rsidRPr="008C6DFA">
        <w:rPr>
          <w:rFonts w:ascii="Book Antiqua" w:hAnsi="Book Antiqua" w:cs="Times New Roman"/>
          <w:bCs/>
          <w:i/>
          <w:iCs/>
          <w:sz w:val="28"/>
          <w:szCs w:val="28"/>
          <w:lang w:val="es-MX" w:eastAsia="es-AR"/>
        </w:rPr>
        <w:t xml:space="preserve"> </w:t>
      </w:r>
      <w:proofErr w:type="spellStart"/>
      <w:r w:rsidRPr="008C6DFA">
        <w:rPr>
          <w:rFonts w:ascii="Book Antiqua" w:hAnsi="Book Antiqua" w:cs="Times New Roman"/>
          <w:bCs/>
          <w:i/>
          <w:iCs/>
          <w:sz w:val="28"/>
          <w:szCs w:val="28"/>
          <w:lang w:val="es-MX" w:eastAsia="es-AR"/>
        </w:rPr>
        <w:t>possidetis</w:t>
      </w:r>
      <w:proofErr w:type="spellEnd"/>
      <w:r w:rsidRPr="008C6DFA">
        <w:rPr>
          <w:rFonts w:ascii="Book Antiqua" w:hAnsi="Book Antiqua" w:cs="Times New Roman"/>
          <w:bCs/>
          <w:i/>
          <w:iCs/>
          <w:sz w:val="28"/>
          <w:szCs w:val="28"/>
          <w:lang w:val="es-MX" w:eastAsia="es-AR"/>
        </w:rPr>
        <w:t xml:space="preserve"> iuris: </w:t>
      </w:r>
      <w:r w:rsidRPr="008C6DFA">
        <w:rPr>
          <w:rFonts w:ascii="Book Antiqua" w:hAnsi="Book Antiqua" w:cs="Times New Roman"/>
          <w:bCs/>
          <w:sz w:val="28"/>
          <w:szCs w:val="28"/>
          <w:lang w:val="es-MX" w:eastAsia="es-AR"/>
        </w:rPr>
        <w:t xml:space="preserve">del </w:t>
      </w:r>
      <w:proofErr w:type="spellStart"/>
      <w:r w:rsidRPr="008C6DFA">
        <w:rPr>
          <w:rFonts w:ascii="Book Antiqua" w:hAnsi="Book Antiqua" w:cs="Times New Roman"/>
          <w:bCs/>
          <w:i/>
          <w:iCs/>
          <w:sz w:val="28"/>
          <w:szCs w:val="28"/>
          <w:lang w:val="es-MX" w:eastAsia="es-AR"/>
        </w:rPr>
        <w:t>interdictum</w:t>
      </w:r>
      <w:proofErr w:type="spellEnd"/>
      <w:r w:rsidRPr="008C6DFA">
        <w:rPr>
          <w:rFonts w:ascii="Book Antiqua" w:hAnsi="Book Antiqua" w:cs="Times New Roman"/>
          <w:bCs/>
          <w:sz w:val="28"/>
          <w:szCs w:val="28"/>
          <w:lang w:val="es-MX" w:eastAsia="es-AR"/>
        </w:rPr>
        <w:t xml:space="preserve"> romano al derecho internacional actual de las </w:t>
      </w:r>
      <w:r w:rsidRPr="008C6DFA">
        <w:rPr>
          <w:rFonts w:ascii="Book Antiqua" w:eastAsia="Times New Roman" w:hAnsi="Book Antiqua" w:cs="Times New Roman"/>
          <w:sz w:val="28"/>
          <w:szCs w:val="28"/>
          <w:lang w:val="es-AR" w:eastAsia="es-AR"/>
        </w:rPr>
        <w:t xml:space="preserve">Universidad de Buenos Aires, </w:t>
      </w:r>
      <w:proofErr w:type="spellStart"/>
      <w:r w:rsidRPr="008C6DFA">
        <w:rPr>
          <w:rFonts w:ascii="Book Antiqua" w:eastAsia="Times New Roman" w:hAnsi="Book Antiqua" w:cs="Times New Roman"/>
          <w:sz w:val="28"/>
          <w:szCs w:val="28"/>
          <w:lang w:val="es-AR" w:eastAsia="es-AR"/>
        </w:rPr>
        <w:t>UNICEN</w:t>
      </w:r>
      <w:proofErr w:type="spellEnd"/>
      <w:r w:rsidRPr="008C6DFA">
        <w:rPr>
          <w:rFonts w:ascii="Book Antiqua" w:eastAsia="Times New Roman" w:hAnsi="Book Antiqua" w:cs="Times New Roman"/>
          <w:sz w:val="28"/>
          <w:szCs w:val="28"/>
          <w:lang w:val="es-AR" w:eastAsia="es-AR"/>
        </w:rPr>
        <w:t xml:space="preserve">, CONICET. Argentina. </w:t>
      </w:r>
      <w:r w:rsidRPr="008C6DFA">
        <w:rPr>
          <w:rFonts w:ascii="Book Antiqua" w:hAnsi="Book Antiqua" w:cs="Times New Roman"/>
          <w:sz w:val="28"/>
          <w:szCs w:val="28"/>
          <w:lang w:val="es-AR" w:eastAsia="es-AR"/>
        </w:rPr>
        <w:t xml:space="preserve">Elvira </w:t>
      </w:r>
      <w:proofErr w:type="spellStart"/>
      <w:r w:rsidRPr="008C6DFA">
        <w:rPr>
          <w:rFonts w:ascii="Book Antiqua" w:hAnsi="Book Antiqua" w:cs="Times New Roman"/>
          <w:sz w:val="28"/>
          <w:szCs w:val="28"/>
          <w:lang w:val="es-AR" w:eastAsia="es-AR"/>
        </w:rPr>
        <w:t>Mendez</w:t>
      </w:r>
      <w:proofErr w:type="spellEnd"/>
      <w:r w:rsidRPr="008C6DFA">
        <w:rPr>
          <w:rFonts w:ascii="Book Antiqua" w:hAnsi="Book Antiqua" w:cs="Times New Roman"/>
          <w:sz w:val="28"/>
          <w:szCs w:val="28"/>
          <w:lang w:val="es-AR" w:eastAsia="es-AR"/>
        </w:rPr>
        <w:t xml:space="preserve"> Chang. “</w:t>
      </w:r>
      <w:r w:rsidRPr="008C6DFA">
        <w:rPr>
          <w:rFonts w:ascii="Book Antiqua" w:hAnsi="Book Antiqua" w:cs="Times New Roman"/>
          <w:i/>
          <w:iCs/>
          <w:sz w:val="28"/>
          <w:szCs w:val="28"/>
          <w:lang w:val="es-AR" w:eastAsia="es-AR"/>
        </w:rPr>
        <w:t xml:space="preserve">Ius </w:t>
      </w:r>
      <w:proofErr w:type="spellStart"/>
      <w:r w:rsidRPr="008C6DFA">
        <w:rPr>
          <w:rFonts w:ascii="Book Antiqua" w:hAnsi="Book Antiqua" w:cs="Times New Roman"/>
          <w:i/>
          <w:iCs/>
          <w:sz w:val="28"/>
          <w:szCs w:val="28"/>
          <w:lang w:val="es-AR" w:eastAsia="es-AR"/>
        </w:rPr>
        <w:t>gentium</w:t>
      </w:r>
      <w:proofErr w:type="spellEnd"/>
      <w:r w:rsidRPr="008C6DFA">
        <w:rPr>
          <w:rFonts w:ascii="Book Antiqua" w:hAnsi="Book Antiqua" w:cs="Times New Roman"/>
          <w:i/>
          <w:iCs/>
          <w:sz w:val="28"/>
          <w:szCs w:val="28"/>
          <w:lang w:val="es-AR" w:eastAsia="es-AR"/>
        </w:rPr>
        <w:t xml:space="preserve"> </w:t>
      </w:r>
      <w:proofErr w:type="spellStart"/>
      <w:r w:rsidRPr="008C6DFA">
        <w:rPr>
          <w:rFonts w:ascii="Book Antiqua" w:hAnsi="Book Antiqua" w:cs="Times New Roman"/>
          <w:i/>
          <w:iCs/>
          <w:sz w:val="28"/>
          <w:szCs w:val="28"/>
          <w:lang w:val="es-AR" w:eastAsia="es-AR"/>
        </w:rPr>
        <w:t>est</w:t>
      </w:r>
      <w:proofErr w:type="spellEnd"/>
      <w:r w:rsidRPr="008C6DFA">
        <w:rPr>
          <w:rFonts w:ascii="Book Antiqua" w:hAnsi="Book Antiqua" w:cs="Times New Roman"/>
          <w:i/>
          <w:iCs/>
          <w:sz w:val="28"/>
          <w:szCs w:val="28"/>
          <w:lang w:val="es-AR" w:eastAsia="es-AR"/>
        </w:rPr>
        <w:t xml:space="preserve"> </w:t>
      </w:r>
      <w:proofErr w:type="spellStart"/>
      <w:r w:rsidRPr="008C6DFA">
        <w:rPr>
          <w:rFonts w:ascii="Book Antiqua" w:hAnsi="Book Antiqua" w:cs="Times New Roman"/>
          <w:i/>
          <w:iCs/>
          <w:sz w:val="28"/>
          <w:szCs w:val="28"/>
          <w:lang w:val="es-AR" w:eastAsia="es-AR"/>
        </w:rPr>
        <w:t>quod</w:t>
      </w:r>
      <w:proofErr w:type="spellEnd"/>
      <w:r w:rsidRPr="008C6DFA">
        <w:rPr>
          <w:rFonts w:ascii="Book Antiqua" w:hAnsi="Book Antiqua" w:cs="Times New Roman"/>
          <w:i/>
          <w:iCs/>
          <w:sz w:val="28"/>
          <w:szCs w:val="28"/>
          <w:lang w:val="es-AR" w:eastAsia="es-AR"/>
        </w:rPr>
        <w:t xml:space="preserve"> </w:t>
      </w:r>
      <w:proofErr w:type="spellStart"/>
      <w:r w:rsidRPr="008C6DFA">
        <w:rPr>
          <w:rFonts w:ascii="Book Antiqua" w:hAnsi="Book Antiqua" w:cs="Times New Roman"/>
          <w:i/>
          <w:iCs/>
          <w:sz w:val="28"/>
          <w:szCs w:val="28"/>
          <w:lang w:val="es-AR" w:eastAsia="es-AR"/>
        </w:rPr>
        <w:t>naturalis</w:t>
      </w:r>
      <w:proofErr w:type="spellEnd"/>
      <w:r w:rsidRPr="008C6DFA">
        <w:rPr>
          <w:rFonts w:ascii="Book Antiqua" w:hAnsi="Book Antiqua" w:cs="Times New Roman"/>
          <w:i/>
          <w:iCs/>
          <w:sz w:val="28"/>
          <w:szCs w:val="28"/>
          <w:lang w:val="es-AR" w:eastAsia="es-AR"/>
        </w:rPr>
        <w:t xml:space="preserve"> ratio inter omnes </w:t>
      </w:r>
      <w:proofErr w:type="spellStart"/>
      <w:r w:rsidRPr="008C6DFA">
        <w:rPr>
          <w:rFonts w:ascii="Book Antiqua" w:hAnsi="Book Antiqua" w:cs="Times New Roman"/>
          <w:i/>
          <w:iCs/>
          <w:sz w:val="28"/>
          <w:szCs w:val="28"/>
          <w:lang w:val="es-AR" w:eastAsia="es-AR"/>
        </w:rPr>
        <w:t>homines</w:t>
      </w:r>
      <w:proofErr w:type="spellEnd"/>
      <w:r w:rsidRPr="008C6DFA">
        <w:rPr>
          <w:rFonts w:ascii="Book Antiqua" w:hAnsi="Book Antiqua" w:cs="Times New Roman"/>
          <w:i/>
          <w:iCs/>
          <w:sz w:val="28"/>
          <w:szCs w:val="28"/>
          <w:lang w:val="es-AR" w:eastAsia="es-AR"/>
        </w:rPr>
        <w:t xml:space="preserve"> </w:t>
      </w:r>
      <w:proofErr w:type="spellStart"/>
      <w:r w:rsidRPr="008C6DFA">
        <w:rPr>
          <w:rFonts w:ascii="Book Antiqua" w:hAnsi="Book Antiqua" w:cs="Times New Roman"/>
          <w:i/>
          <w:iCs/>
          <w:sz w:val="28"/>
          <w:szCs w:val="28"/>
          <w:lang w:val="es-AR" w:eastAsia="es-AR"/>
        </w:rPr>
        <w:t>constituit</w:t>
      </w:r>
      <w:proofErr w:type="spellEnd"/>
      <w:r w:rsidRPr="008C6DFA">
        <w:rPr>
          <w:rFonts w:ascii="Book Antiqua" w:hAnsi="Book Antiqua" w:cs="Times New Roman"/>
          <w:i/>
          <w:iCs/>
          <w:sz w:val="28"/>
          <w:szCs w:val="28"/>
          <w:lang w:val="es-AR" w:eastAsia="es-AR"/>
        </w:rPr>
        <w:t>”</w:t>
      </w:r>
      <w:r w:rsidRPr="008C6DFA">
        <w:rPr>
          <w:rFonts w:ascii="Book Antiqua" w:hAnsi="Book Antiqua" w:cs="Times New Roman"/>
          <w:sz w:val="28"/>
          <w:szCs w:val="28"/>
          <w:lang w:val="es-AR" w:eastAsia="es-AR"/>
        </w:rPr>
        <w:t xml:space="preserve"> en el Derecho Internacional contemporáneo de la Pontificia Universidad Católica del Perú. Claudia Gabriela </w:t>
      </w:r>
      <w:proofErr w:type="spellStart"/>
      <w:r w:rsidRPr="008C6DFA">
        <w:rPr>
          <w:rFonts w:ascii="Book Antiqua" w:hAnsi="Book Antiqua" w:cs="Times New Roman"/>
          <w:sz w:val="28"/>
          <w:szCs w:val="28"/>
          <w:lang w:val="es-AR" w:eastAsia="es-AR"/>
        </w:rPr>
        <w:t>Somovilla</w:t>
      </w:r>
      <w:proofErr w:type="spellEnd"/>
      <w:r w:rsidRPr="008C6DFA">
        <w:rPr>
          <w:rFonts w:ascii="Book Antiqua" w:hAnsi="Book Antiqua" w:cs="Times New Roman"/>
          <w:sz w:val="28"/>
          <w:szCs w:val="28"/>
          <w:lang w:val="es-AR" w:eastAsia="es-AR"/>
        </w:rPr>
        <w:t xml:space="preserve"> “Aforismos jurídicos latinos en torno al petróleo en Argentina. Primera aproximación” de la Universidad del Salvador. Argentina. </w:t>
      </w:r>
    </w:p>
    <w:p w14:paraId="5EE2E2EC" w14:textId="77777777" w:rsidR="00321A91" w:rsidRPr="008C6DFA" w:rsidRDefault="00321A91" w:rsidP="00321A91">
      <w:pPr>
        <w:spacing w:line="360" w:lineRule="auto"/>
        <w:ind w:firstLine="567"/>
        <w:jc w:val="both"/>
        <w:rPr>
          <w:rFonts w:ascii="Book Antiqua" w:hAnsi="Book Antiqua" w:cs="Times New Roman"/>
          <w:sz w:val="28"/>
          <w:szCs w:val="28"/>
          <w:lang w:val="es-AR" w:eastAsia="es-AR"/>
        </w:rPr>
      </w:pPr>
      <w:r w:rsidRPr="008C6DFA">
        <w:rPr>
          <w:rFonts w:ascii="Book Antiqua" w:hAnsi="Book Antiqua" w:cs="Times New Roman"/>
          <w:sz w:val="28"/>
          <w:szCs w:val="28"/>
          <w:lang w:val="es-AR" w:eastAsia="es-AR"/>
        </w:rPr>
        <w:t xml:space="preserve">En la Quinta sesión de comunicaciones expusieron: María Esther Domínguez López. “El principio </w:t>
      </w:r>
      <w:r w:rsidRPr="008C6DFA">
        <w:rPr>
          <w:rFonts w:ascii="Book Antiqua" w:hAnsi="Book Antiqua" w:cs="Times New Roman"/>
          <w:i/>
          <w:iCs/>
          <w:sz w:val="28"/>
          <w:szCs w:val="28"/>
          <w:lang w:val="es-AR" w:eastAsia="es-AR"/>
        </w:rPr>
        <w:t xml:space="preserve">in dubio </w:t>
      </w:r>
      <w:proofErr w:type="gramStart"/>
      <w:r w:rsidRPr="008C6DFA">
        <w:rPr>
          <w:rFonts w:ascii="Book Antiqua" w:hAnsi="Book Antiqua" w:cs="Times New Roman"/>
          <w:i/>
          <w:iCs/>
          <w:sz w:val="28"/>
          <w:szCs w:val="28"/>
          <w:lang w:val="es-AR" w:eastAsia="es-AR"/>
        </w:rPr>
        <w:t>pro reo</w:t>
      </w:r>
      <w:proofErr w:type="gramEnd"/>
      <w:r w:rsidRPr="008C6DFA">
        <w:rPr>
          <w:rFonts w:ascii="Book Antiqua" w:hAnsi="Book Antiqua" w:cs="Times New Roman"/>
          <w:sz w:val="28"/>
          <w:szCs w:val="28"/>
          <w:lang w:val="es-AR" w:eastAsia="es-AR"/>
        </w:rPr>
        <w:t xml:space="preserve"> vs presunción de inocencia. Un apunte concreto a propósito de la Ley Integral 1/2004 </w:t>
      </w:r>
      <w:r w:rsidRPr="008C6DFA">
        <w:rPr>
          <w:rFonts w:ascii="Book Antiqua" w:hAnsi="Book Antiqua" w:cs="Times New Roman"/>
          <w:sz w:val="28"/>
          <w:szCs w:val="28"/>
          <w:lang w:val="es-AR" w:eastAsia="es-AR"/>
        </w:rPr>
        <w:lastRenderedPageBreak/>
        <w:t xml:space="preserve">sobre violencia de género” de la Universidad de Málaga, España. Raquel </w:t>
      </w:r>
      <w:proofErr w:type="spellStart"/>
      <w:r w:rsidRPr="008C6DFA">
        <w:rPr>
          <w:rFonts w:ascii="Book Antiqua" w:hAnsi="Book Antiqua" w:cs="Times New Roman"/>
          <w:sz w:val="28"/>
          <w:szCs w:val="28"/>
          <w:lang w:val="es-AR" w:eastAsia="es-AR"/>
        </w:rPr>
        <w:t>Cavalcanti</w:t>
      </w:r>
      <w:proofErr w:type="spellEnd"/>
      <w:r w:rsidRPr="008C6DFA">
        <w:rPr>
          <w:rFonts w:ascii="Book Antiqua" w:hAnsi="Book Antiqua" w:cs="Times New Roman"/>
          <w:sz w:val="28"/>
          <w:szCs w:val="28"/>
          <w:lang w:val="es-AR" w:eastAsia="es-AR"/>
        </w:rPr>
        <w:t xml:space="preserve"> Ramos Machado. O </w:t>
      </w:r>
      <w:proofErr w:type="spellStart"/>
      <w:r w:rsidRPr="008C6DFA">
        <w:rPr>
          <w:rFonts w:ascii="Book Antiqua" w:hAnsi="Book Antiqua" w:cs="Times New Roman"/>
          <w:i/>
          <w:iCs/>
          <w:sz w:val="28"/>
          <w:szCs w:val="28"/>
          <w:lang w:val="es-AR" w:eastAsia="es-AR"/>
        </w:rPr>
        <w:t>arcabouço</w:t>
      </w:r>
      <w:proofErr w:type="spellEnd"/>
      <w:r w:rsidRPr="008C6DFA">
        <w:rPr>
          <w:rFonts w:ascii="Book Antiqua" w:hAnsi="Book Antiqua" w:cs="Times New Roman"/>
          <w:i/>
          <w:iCs/>
          <w:sz w:val="28"/>
          <w:szCs w:val="28"/>
          <w:lang w:val="es-AR" w:eastAsia="es-AR"/>
        </w:rPr>
        <w:t xml:space="preserve"> jurídico para o papel da </w:t>
      </w:r>
      <w:proofErr w:type="spellStart"/>
      <w:r w:rsidRPr="008C6DFA">
        <w:rPr>
          <w:rFonts w:ascii="Book Antiqua" w:hAnsi="Book Antiqua" w:cs="Times New Roman"/>
          <w:i/>
          <w:iCs/>
          <w:sz w:val="28"/>
          <w:szCs w:val="28"/>
          <w:lang w:val="es-AR" w:eastAsia="es-AR"/>
        </w:rPr>
        <w:t>mulher</w:t>
      </w:r>
      <w:proofErr w:type="spellEnd"/>
      <w:r w:rsidRPr="008C6DFA">
        <w:rPr>
          <w:rFonts w:ascii="Book Antiqua" w:hAnsi="Book Antiqua" w:cs="Times New Roman"/>
          <w:i/>
          <w:iCs/>
          <w:sz w:val="28"/>
          <w:szCs w:val="28"/>
          <w:lang w:val="es-AR" w:eastAsia="es-AR"/>
        </w:rPr>
        <w:t xml:space="preserve"> no </w:t>
      </w:r>
      <w:proofErr w:type="spellStart"/>
      <w:r w:rsidRPr="008C6DFA">
        <w:rPr>
          <w:rFonts w:ascii="Book Antiqua" w:hAnsi="Book Antiqua" w:cs="Times New Roman"/>
          <w:i/>
          <w:iCs/>
          <w:sz w:val="28"/>
          <w:szCs w:val="28"/>
          <w:lang w:val="es-AR" w:eastAsia="es-AR"/>
        </w:rPr>
        <w:t>espaço</w:t>
      </w:r>
      <w:proofErr w:type="spellEnd"/>
      <w:r w:rsidRPr="008C6DFA">
        <w:rPr>
          <w:rFonts w:ascii="Book Antiqua" w:hAnsi="Book Antiqua" w:cs="Times New Roman"/>
          <w:i/>
          <w:iCs/>
          <w:sz w:val="28"/>
          <w:szCs w:val="28"/>
          <w:lang w:val="es-AR" w:eastAsia="es-AR"/>
        </w:rPr>
        <w:t xml:space="preserve"> público – brocardo de Ulpiano (</w:t>
      </w:r>
      <w:proofErr w:type="spellStart"/>
      <w:r w:rsidRPr="008C6DFA">
        <w:rPr>
          <w:rFonts w:ascii="Book Antiqua" w:hAnsi="Book Antiqua" w:cs="Times New Roman"/>
          <w:i/>
          <w:iCs/>
          <w:sz w:val="28"/>
          <w:szCs w:val="28"/>
          <w:lang w:val="es-AR" w:eastAsia="es-AR"/>
        </w:rPr>
        <w:t>Livro</w:t>
      </w:r>
      <w:proofErr w:type="spellEnd"/>
      <w:r w:rsidRPr="008C6DFA">
        <w:rPr>
          <w:rFonts w:ascii="Book Antiqua" w:hAnsi="Book Antiqua" w:cs="Times New Roman"/>
          <w:i/>
          <w:iCs/>
          <w:sz w:val="28"/>
          <w:szCs w:val="28"/>
          <w:lang w:val="es-AR" w:eastAsia="es-AR"/>
        </w:rPr>
        <w:t xml:space="preserve"> V, Título 36, § 1º</w:t>
      </w:r>
      <w:r w:rsidRPr="008C6DFA">
        <w:rPr>
          <w:rFonts w:ascii="Book Antiqua" w:hAnsi="Book Antiqua" w:cs="Times New Roman"/>
          <w:sz w:val="28"/>
          <w:szCs w:val="28"/>
          <w:lang w:val="es-AR" w:eastAsia="es-AR"/>
        </w:rPr>
        <w:t>) de la Universidad Federal de Ceará, Brasil. Patricia Silvina Mora. “</w:t>
      </w:r>
      <w:r w:rsidRPr="008C6DFA">
        <w:rPr>
          <w:rFonts w:ascii="Book Antiqua" w:eastAsia="Times New Roman" w:hAnsi="Book Antiqua" w:cs="Times New Roman"/>
          <w:i/>
          <w:iCs/>
          <w:sz w:val="28"/>
          <w:szCs w:val="28"/>
          <w:lang w:val="es-AR" w:eastAsia="es-AR"/>
        </w:rPr>
        <w:t xml:space="preserve">De qua re </w:t>
      </w:r>
      <w:proofErr w:type="spellStart"/>
      <w:r w:rsidRPr="008C6DFA">
        <w:rPr>
          <w:rFonts w:ascii="Book Antiqua" w:eastAsia="Times New Roman" w:hAnsi="Book Antiqua" w:cs="Times New Roman"/>
          <w:i/>
          <w:iCs/>
          <w:sz w:val="28"/>
          <w:szCs w:val="28"/>
          <w:lang w:val="es-AR" w:eastAsia="es-AR"/>
        </w:rPr>
        <w:t>Cogneverit</w:t>
      </w:r>
      <w:proofErr w:type="spellEnd"/>
      <w:r w:rsidRPr="008C6DFA">
        <w:rPr>
          <w:rFonts w:ascii="Book Antiqua" w:eastAsia="Times New Roman" w:hAnsi="Book Antiqua" w:cs="Times New Roman"/>
          <w:i/>
          <w:iCs/>
          <w:sz w:val="28"/>
          <w:szCs w:val="28"/>
          <w:lang w:val="es-AR" w:eastAsia="es-AR"/>
        </w:rPr>
        <w:t xml:space="preserve"> Iudex </w:t>
      </w:r>
      <w:proofErr w:type="spellStart"/>
      <w:r w:rsidRPr="008C6DFA">
        <w:rPr>
          <w:rFonts w:ascii="Book Antiqua" w:eastAsia="Times New Roman" w:hAnsi="Book Antiqua" w:cs="Times New Roman"/>
          <w:i/>
          <w:iCs/>
          <w:sz w:val="28"/>
          <w:szCs w:val="28"/>
          <w:lang w:val="es-AR" w:eastAsia="es-AR"/>
        </w:rPr>
        <w:t>Pronuntiare</w:t>
      </w:r>
      <w:proofErr w:type="spellEnd"/>
      <w:r w:rsidRPr="008C6DFA">
        <w:rPr>
          <w:rFonts w:ascii="Book Antiqua" w:eastAsia="Times New Roman" w:hAnsi="Book Antiqua" w:cs="Times New Roman"/>
          <w:i/>
          <w:iCs/>
          <w:sz w:val="28"/>
          <w:szCs w:val="28"/>
          <w:lang w:val="es-AR" w:eastAsia="es-AR"/>
        </w:rPr>
        <w:t xml:space="preserve"> </w:t>
      </w:r>
      <w:proofErr w:type="spellStart"/>
      <w:r w:rsidRPr="008C6DFA">
        <w:rPr>
          <w:rFonts w:ascii="Book Antiqua" w:eastAsia="Times New Roman" w:hAnsi="Book Antiqua" w:cs="Times New Roman"/>
          <w:i/>
          <w:iCs/>
          <w:sz w:val="28"/>
          <w:szCs w:val="28"/>
          <w:lang w:val="es-AR" w:eastAsia="es-AR"/>
        </w:rPr>
        <w:t>Quoque</w:t>
      </w:r>
      <w:proofErr w:type="spellEnd"/>
      <w:r w:rsidRPr="008C6DFA">
        <w:rPr>
          <w:rFonts w:ascii="Book Antiqua" w:eastAsia="Times New Roman" w:hAnsi="Book Antiqua" w:cs="Times New Roman"/>
          <w:i/>
          <w:iCs/>
          <w:sz w:val="28"/>
          <w:szCs w:val="28"/>
          <w:lang w:val="es-AR" w:eastAsia="es-AR"/>
        </w:rPr>
        <w:t xml:space="preserve"> </w:t>
      </w:r>
      <w:proofErr w:type="spellStart"/>
      <w:r w:rsidRPr="008C6DFA">
        <w:rPr>
          <w:rFonts w:ascii="Book Antiqua" w:eastAsia="Times New Roman" w:hAnsi="Book Antiqua" w:cs="Times New Roman"/>
          <w:i/>
          <w:iCs/>
          <w:sz w:val="28"/>
          <w:szCs w:val="28"/>
          <w:lang w:val="es-AR" w:eastAsia="es-AR"/>
        </w:rPr>
        <w:t>Congendus</w:t>
      </w:r>
      <w:proofErr w:type="spellEnd"/>
      <w:r w:rsidRPr="008C6DFA">
        <w:rPr>
          <w:rFonts w:ascii="Book Antiqua" w:eastAsia="Times New Roman" w:hAnsi="Book Antiqua" w:cs="Times New Roman"/>
          <w:i/>
          <w:iCs/>
          <w:sz w:val="28"/>
          <w:szCs w:val="28"/>
          <w:lang w:val="es-AR" w:eastAsia="es-AR"/>
        </w:rPr>
        <w:t xml:space="preserve"> </w:t>
      </w:r>
      <w:proofErr w:type="spellStart"/>
      <w:r w:rsidRPr="008C6DFA">
        <w:rPr>
          <w:rFonts w:ascii="Book Antiqua" w:eastAsia="Times New Roman" w:hAnsi="Book Antiqua" w:cs="Times New Roman"/>
          <w:i/>
          <w:iCs/>
          <w:sz w:val="28"/>
          <w:szCs w:val="28"/>
          <w:lang w:val="es-AR" w:eastAsia="es-AR"/>
        </w:rPr>
        <w:t>Est</w:t>
      </w:r>
      <w:proofErr w:type="spellEnd"/>
      <w:r w:rsidRPr="008C6DFA">
        <w:rPr>
          <w:rFonts w:ascii="Book Antiqua" w:eastAsia="Times New Roman" w:hAnsi="Book Antiqua" w:cs="Times New Roman"/>
          <w:i/>
          <w:iCs/>
          <w:sz w:val="28"/>
          <w:szCs w:val="28"/>
          <w:lang w:val="es-AR" w:eastAsia="es-AR"/>
        </w:rPr>
        <w:t xml:space="preserve"> (Juliano, D. 5.1.74pr.).</w:t>
      </w:r>
      <w:r w:rsidRPr="008C6DFA">
        <w:rPr>
          <w:rFonts w:ascii="Book Antiqua" w:eastAsia="Times New Roman" w:hAnsi="Book Antiqua" w:cs="Times New Roman"/>
          <w:sz w:val="28"/>
          <w:szCs w:val="28"/>
          <w:lang w:val="es-AR" w:eastAsia="es-AR"/>
        </w:rPr>
        <w:t xml:space="preserve"> El Juez debe ser obligado a pronunciarse sobre el asunto del que conoció” de las Universidad de Buenos Aires, Universidad Austral, Universidad Nacional de Córdoba y Escuela de Abogados del Estado de la Procuración del Tesoro de la Nación.  Argentina. </w:t>
      </w:r>
      <w:r w:rsidRPr="008C6DFA">
        <w:rPr>
          <w:rFonts w:ascii="Book Antiqua" w:hAnsi="Book Antiqua" w:cs="Times New Roman"/>
          <w:sz w:val="28"/>
          <w:szCs w:val="28"/>
          <w:lang w:val="es-AR" w:eastAsia="es-AR"/>
        </w:rPr>
        <w:t xml:space="preserve">Eduardo Claudio </w:t>
      </w:r>
      <w:proofErr w:type="spellStart"/>
      <w:r w:rsidRPr="008C6DFA">
        <w:rPr>
          <w:rFonts w:ascii="Book Antiqua" w:hAnsi="Book Antiqua" w:cs="Times New Roman"/>
          <w:sz w:val="28"/>
          <w:szCs w:val="28"/>
          <w:lang w:val="es-AR" w:eastAsia="es-AR"/>
        </w:rPr>
        <w:t>Sapia</w:t>
      </w:r>
      <w:proofErr w:type="spellEnd"/>
      <w:r w:rsidRPr="008C6DFA">
        <w:rPr>
          <w:rFonts w:ascii="Book Antiqua" w:hAnsi="Book Antiqua" w:cs="Times New Roman"/>
          <w:sz w:val="28"/>
          <w:szCs w:val="28"/>
          <w:lang w:val="es-AR" w:eastAsia="es-AR"/>
        </w:rPr>
        <w:t xml:space="preserve"> - Marcelo Daniel Gonzalez. “</w:t>
      </w:r>
      <w:proofErr w:type="spellStart"/>
      <w:r w:rsidRPr="008C6DFA">
        <w:rPr>
          <w:rFonts w:ascii="Book Antiqua" w:hAnsi="Book Antiqua" w:cs="Times New Roman"/>
          <w:i/>
          <w:iCs/>
          <w:sz w:val="28"/>
          <w:szCs w:val="28"/>
          <w:lang w:val="es-AR" w:eastAsia="es-AR"/>
        </w:rPr>
        <w:t>UBI</w:t>
      </w:r>
      <w:proofErr w:type="spellEnd"/>
      <w:r w:rsidRPr="008C6DFA">
        <w:rPr>
          <w:rFonts w:ascii="Book Antiqua" w:hAnsi="Book Antiqua" w:cs="Times New Roman"/>
          <w:i/>
          <w:iCs/>
          <w:sz w:val="28"/>
          <w:szCs w:val="28"/>
          <w:lang w:val="es-AR" w:eastAsia="es-AR"/>
        </w:rPr>
        <w:t xml:space="preserve"> Partes Sunt Concordes, Nihil Ad </w:t>
      </w:r>
      <w:proofErr w:type="spellStart"/>
      <w:r w:rsidRPr="008C6DFA">
        <w:rPr>
          <w:rFonts w:ascii="Book Antiqua" w:hAnsi="Book Antiqua" w:cs="Times New Roman"/>
          <w:i/>
          <w:iCs/>
          <w:sz w:val="28"/>
          <w:szCs w:val="28"/>
          <w:lang w:val="es-AR" w:eastAsia="es-AR"/>
        </w:rPr>
        <w:t>Iudicem</w:t>
      </w:r>
      <w:proofErr w:type="spellEnd"/>
      <w:r w:rsidRPr="008C6DFA">
        <w:rPr>
          <w:rFonts w:ascii="Book Antiqua" w:hAnsi="Book Antiqua" w:cs="Times New Roman"/>
          <w:i/>
          <w:iCs/>
          <w:sz w:val="28"/>
          <w:szCs w:val="28"/>
          <w:lang w:val="es-AR" w:eastAsia="es-AR"/>
        </w:rPr>
        <w:t>”</w:t>
      </w:r>
      <w:r w:rsidRPr="008C6DFA">
        <w:rPr>
          <w:rFonts w:ascii="Book Antiqua" w:hAnsi="Book Antiqua" w:cs="Times New Roman"/>
          <w:sz w:val="28"/>
          <w:szCs w:val="28"/>
          <w:lang w:val="es-AR" w:eastAsia="es-AR"/>
        </w:rPr>
        <w:t xml:space="preserve"> de las Universidad de Buenos Aires, Universidad Nacional de Lomas de Zamora. Argentina. </w:t>
      </w:r>
      <w:r w:rsidRPr="008C6DFA">
        <w:rPr>
          <w:rFonts w:ascii="Book Antiqua" w:eastAsia="Times New Roman" w:hAnsi="Book Antiqua" w:cs="Times New Roman"/>
          <w:sz w:val="28"/>
          <w:szCs w:val="28"/>
        </w:rPr>
        <w:t xml:space="preserve">Mónica Villagra. </w:t>
      </w:r>
      <w:r w:rsidRPr="008C6DFA">
        <w:rPr>
          <w:rFonts w:ascii="Book Antiqua" w:eastAsia="Times New Roman" w:hAnsi="Book Antiqua" w:cs="Times New Roman"/>
          <w:i/>
          <w:iCs/>
          <w:sz w:val="28"/>
          <w:szCs w:val="28"/>
        </w:rPr>
        <w:t xml:space="preserve">Libertas </w:t>
      </w:r>
      <w:proofErr w:type="spellStart"/>
      <w:r w:rsidRPr="008C6DFA">
        <w:rPr>
          <w:rFonts w:ascii="Book Antiqua" w:eastAsia="Times New Roman" w:hAnsi="Book Antiqua" w:cs="Times New Roman"/>
          <w:i/>
          <w:iCs/>
          <w:sz w:val="28"/>
          <w:szCs w:val="28"/>
        </w:rPr>
        <w:t>inaestimabilis</w:t>
      </w:r>
      <w:proofErr w:type="spellEnd"/>
      <w:r w:rsidRPr="008C6DFA">
        <w:rPr>
          <w:rFonts w:ascii="Book Antiqua" w:eastAsia="Times New Roman" w:hAnsi="Book Antiqua" w:cs="Times New Roman"/>
          <w:i/>
          <w:iCs/>
          <w:sz w:val="28"/>
          <w:szCs w:val="28"/>
        </w:rPr>
        <w:t xml:space="preserve"> res </w:t>
      </w:r>
      <w:proofErr w:type="spellStart"/>
      <w:r w:rsidRPr="008C6DFA">
        <w:rPr>
          <w:rFonts w:ascii="Book Antiqua" w:eastAsia="Times New Roman" w:hAnsi="Book Antiqua" w:cs="Times New Roman"/>
          <w:i/>
          <w:iCs/>
          <w:sz w:val="28"/>
          <w:szCs w:val="28"/>
        </w:rPr>
        <w:t>est</w:t>
      </w:r>
      <w:proofErr w:type="spellEnd"/>
      <w:r w:rsidRPr="008C6DFA">
        <w:rPr>
          <w:rFonts w:ascii="Book Antiqua" w:eastAsia="Times New Roman" w:hAnsi="Book Antiqua" w:cs="Times New Roman"/>
          <w:i/>
          <w:iCs/>
          <w:sz w:val="28"/>
          <w:szCs w:val="28"/>
        </w:rPr>
        <w:t xml:space="preserve"> (D. 50.17.106) </w:t>
      </w:r>
      <w:r w:rsidRPr="008C6DFA">
        <w:rPr>
          <w:rFonts w:ascii="Book Antiqua" w:eastAsia="Times New Roman" w:hAnsi="Book Antiqua" w:cs="Times New Roman"/>
          <w:iCs/>
          <w:sz w:val="28"/>
          <w:szCs w:val="28"/>
        </w:rPr>
        <w:t xml:space="preserve">de la </w:t>
      </w:r>
      <w:r w:rsidRPr="008C6DFA">
        <w:rPr>
          <w:rFonts w:ascii="Book Antiqua" w:eastAsia="Times New Roman" w:hAnsi="Book Antiqua" w:cs="Times New Roman"/>
          <w:sz w:val="28"/>
          <w:szCs w:val="28"/>
        </w:rPr>
        <w:t xml:space="preserve">Universidad Nacional de Córdoba. Argentina. </w:t>
      </w:r>
      <w:r w:rsidRPr="008C6DFA">
        <w:rPr>
          <w:rFonts w:ascii="Book Antiqua" w:hAnsi="Book Antiqua" w:cs="Times New Roman"/>
          <w:sz w:val="28"/>
          <w:szCs w:val="28"/>
          <w:lang w:val="es-AR" w:eastAsia="es-AR"/>
        </w:rPr>
        <w:t>Hugo de Brito Machado Segundo.</w:t>
      </w:r>
      <w:r w:rsidRPr="008C6DFA">
        <w:rPr>
          <w:rFonts w:ascii="Book Antiqua" w:eastAsia="Times New Roman" w:hAnsi="Book Antiqua" w:cs="Times New Roman"/>
          <w:b/>
          <w:bCs/>
          <w:sz w:val="28"/>
          <w:szCs w:val="28"/>
          <w:lang w:val="es-AR" w:eastAsia="es-AR"/>
        </w:rPr>
        <w:t xml:space="preserve"> </w:t>
      </w:r>
      <w:r w:rsidRPr="008C6DFA">
        <w:rPr>
          <w:rFonts w:ascii="Book Antiqua" w:eastAsia="Times New Roman" w:hAnsi="Book Antiqua" w:cs="Times New Roman"/>
          <w:i/>
          <w:iCs/>
          <w:sz w:val="28"/>
          <w:szCs w:val="28"/>
          <w:lang w:val="es-AR" w:eastAsia="es-AR"/>
        </w:rPr>
        <w:t xml:space="preserve">"Non </w:t>
      </w:r>
      <w:proofErr w:type="spellStart"/>
      <w:r w:rsidRPr="008C6DFA">
        <w:rPr>
          <w:rFonts w:ascii="Book Antiqua" w:eastAsia="Times New Roman" w:hAnsi="Book Antiqua" w:cs="Times New Roman"/>
          <w:i/>
          <w:iCs/>
          <w:sz w:val="28"/>
          <w:szCs w:val="28"/>
          <w:lang w:val="es-AR" w:eastAsia="es-AR"/>
        </w:rPr>
        <w:t>Olet</w:t>
      </w:r>
      <w:proofErr w:type="spellEnd"/>
      <w:r w:rsidRPr="008C6DFA">
        <w:rPr>
          <w:rFonts w:ascii="Book Antiqua" w:eastAsia="Times New Roman" w:hAnsi="Book Antiqua" w:cs="Times New Roman"/>
          <w:i/>
          <w:iCs/>
          <w:sz w:val="28"/>
          <w:szCs w:val="28"/>
          <w:lang w:val="es-AR" w:eastAsia="es-AR"/>
        </w:rPr>
        <w:t xml:space="preserve">" e a </w:t>
      </w:r>
      <w:proofErr w:type="spellStart"/>
      <w:r w:rsidRPr="008C6DFA">
        <w:rPr>
          <w:rFonts w:ascii="Book Antiqua" w:eastAsia="Times New Roman" w:hAnsi="Book Antiqua" w:cs="Times New Roman"/>
          <w:i/>
          <w:iCs/>
          <w:sz w:val="28"/>
          <w:szCs w:val="28"/>
          <w:lang w:val="es-AR" w:eastAsia="es-AR"/>
        </w:rPr>
        <w:t>tributação</w:t>
      </w:r>
      <w:proofErr w:type="spellEnd"/>
      <w:r w:rsidRPr="008C6DFA">
        <w:rPr>
          <w:rFonts w:ascii="Book Antiqua" w:eastAsia="Times New Roman" w:hAnsi="Book Antiqua" w:cs="Times New Roman"/>
          <w:i/>
          <w:iCs/>
          <w:sz w:val="28"/>
          <w:szCs w:val="28"/>
          <w:lang w:val="es-AR" w:eastAsia="es-AR"/>
        </w:rPr>
        <w:t xml:space="preserve"> dos </w:t>
      </w:r>
      <w:proofErr w:type="spellStart"/>
      <w:r w:rsidRPr="008C6DFA">
        <w:rPr>
          <w:rFonts w:ascii="Book Antiqua" w:eastAsia="Times New Roman" w:hAnsi="Book Antiqua" w:cs="Times New Roman"/>
          <w:i/>
          <w:iCs/>
          <w:sz w:val="28"/>
          <w:szCs w:val="28"/>
          <w:lang w:val="es-AR" w:eastAsia="es-AR"/>
        </w:rPr>
        <w:t>atos</w:t>
      </w:r>
      <w:proofErr w:type="spellEnd"/>
      <w:r w:rsidRPr="008C6DFA">
        <w:rPr>
          <w:rFonts w:ascii="Book Antiqua" w:eastAsia="Times New Roman" w:hAnsi="Book Antiqua" w:cs="Times New Roman"/>
          <w:i/>
          <w:iCs/>
          <w:sz w:val="28"/>
          <w:szCs w:val="28"/>
          <w:lang w:val="es-AR" w:eastAsia="es-AR"/>
        </w:rPr>
        <w:t xml:space="preserve"> ilícitos” </w:t>
      </w:r>
      <w:r w:rsidRPr="008C6DFA">
        <w:rPr>
          <w:rFonts w:ascii="Book Antiqua" w:eastAsia="Times New Roman" w:hAnsi="Book Antiqua" w:cs="Times New Roman"/>
          <w:iCs/>
          <w:sz w:val="28"/>
          <w:szCs w:val="28"/>
          <w:lang w:val="es-AR" w:eastAsia="es-AR"/>
        </w:rPr>
        <w:t>de la</w:t>
      </w:r>
      <w:r w:rsidRPr="008C6DFA">
        <w:rPr>
          <w:rFonts w:ascii="Book Antiqua" w:eastAsia="Times New Roman" w:hAnsi="Book Antiqua" w:cs="Times New Roman"/>
          <w:sz w:val="28"/>
          <w:szCs w:val="28"/>
          <w:lang w:val="es-AR" w:eastAsia="es-AR"/>
        </w:rPr>
        <w:t xml:space="preserve"> </w:t>
      </w:r>
      <w:proofErr w:type="spellStart"/>
      <w:r w:rsidRPr="008C6DFA">
        <w:rPr>
          <w:rFonts w:ascii="Book Antiqua" w:eastAsia="Times New Roman" w:hAnsi="Book Antiqua" w:cs="Times New Roman"/>
          <w:sz w:val="28"/>
          <w:szCs w:val="28"/>
          <w:lang w:val="es-AR" w:eastAsia="es-AR"/>
        </w:rPr>
        <w:t>Universidade</w:t>
      </w:r>
      <w:proofErr w:type="spellEnd"/>
      <w:r w:rsidRPr="008C6DFA">
        <w:rPr>
          <w:rFonts w:ascii="Book Antiqua" w:eastAsia="Times New Roman" w:hAnsi="Book Antiqua" w:cs="Times New Roman"/>
          <w:sz w:val="28"/>
          <w:szCs w:val="28"/>
          <w:lang w:val="es-AR" w:eastAsia="es-AR"/>
        </w:rPr>
        <w:t xml:space="preserve"> Federal do Ceará e Centro </w:t>
      </w:r>
      <w:proofErr w:type="spellStart"/>
      <w:r w:rsidRPr="008C6DFA">
        <w:rPr>
          <w:rFonts w:ascii="Book Antiqua" w:eastAsia="Times New Roman" w:hAnsi="Book Antiqua" w:cs="Times New Roman"/>
          <w:sz w:val="28"/>
          <w:szCs w:val="28"/>
          <w:lang w:val="es-AR" w:eastAsia="es-AR"/>
        </w:rPr>
        <w:t>Universitário</w:t>
      </w:r>
      <w:proofErr w:type="spellEnd"/>
      <w:r w:rsidRPr="008C6DFA">
        <w:rPr>
          <w:rFonts w:ascii="Book Antiqua" w:eastAsia="Times New Roman" w:hAnsi="Book Antiqua" w:cs="Times New Roman"/>
          <w:sz w:val="28"/>
          <w:szCs w:val="28"/>
          <w:lang w:val="es-AR" w:eastAsia="es-AR"/>
        </w:rPr>
        <w:t xml:space="preserve"> </w:t>
      </w:r>
      <w:proofErr w:type="spellStart"/>
      <w:r w:rsidRPr="008C6DFA">
        <w:rPr>
          <w:rFonts w:ascii="Book Antiqua" w:eastAsia="Times New Roman" w:hAnsi="Book Antiqua" w:cs="Times New Roman"/>
          <w:sz w:val="28"/>
          <w:szCs w:val="28"/>
          <w:lang w:val="es-AR" w:eastAsia="es-AR"/>
        </w:rPr>
        <w:t>Christus</w:t>
      </w:r>
      <w:proofErr w:type="spellEnd"/>
      <w:r w:rsidRPr="008C6DFA">
        <w:rPr>
          <w:rFonts w:ascii="Book Antiqua" w:eastAsia="Times New Roman" w:hAnsi="Book Antiqua" w:cs="Times New Roman"/>
          <w:sz w:val="28"/>
          <w:szCs w:val="28"/>
          <w:lang w:val="es-AR" w:eastAsia="es-AR"/>
        </w:rPr>
        <w:t xml:space="preserve">. Brasil.  </w:t>
      </w:r>
      <w:r w:rsidRPr="008C6DFA">
        <w:rPr>
          <w:rFonts w:ascii="Book Antiqua" w:hAnsi="Book Antiqua" w:cs="Times New Roman"/>
          <w:bCs/>
          <w:sz w:val="28"/>
          <w:szCs w:val="28"/>
          <w:lang w:val="es-AR" w:eastAsia="es-AR"/>
        </w:rPr>
        <w:t xml:space="preserve">Atilio Álvarez. Locuciones: aforismos y brocardos en el Derecho Romano. Profesor Honorario de la Facultad de Derecho de la Universidad Abierta Interamericana. </w:t>
      </w:r>
      <w:r w:rsidRPr="008C6DFA">
        <w:rPr>
          <w:rFonts w:ascii="Book Antiqua" w:hAnsi="Book Antiqua" w:cs="Times New Roman"/>
          <w:sz w:val="28"/>
          <w:szCs w:val="28"/>
          <w:lang w:eastAsia="es-AR"/>
        </w:rPr>
        <w:t xml:space="preserve">Hilda </w:t>
      </w:r>
      <w:proofErr w:type="spellStart"/>
      <w:r w:rsidRPr="008C6DFA">
        <w:rPr>
          <w:rFonts w:ascii="Book Antiqua" w:hAnsi="Book Antiqua" w:cs="Times New Roman"/>
          <w:sz w:val="28"/>
          <w:szCs w:val="28"/>
          <w:lang w:eastAsia="es-AR"/>
        </w:rPr>
        <w:t>Fingermann</w:t>
      </w:r>
      <w:proofErr w:type="spellEnd"/>
      <w:r w:rsidRPr="008C6DFA">
        <w:rPr>
          <w:rFonts w:ascii="Book Antiqua" w:hAnsi="Book Antiqua" w:cs="Times New Roman"/>
          <w:sz w:val="28"/>
          <w:szCs w:val="28"/>
          <w:lang w:eastAsia="es-AR"/>
        </w:rPr>
        <w:t xml:space="preserve">. </w:t>
      </w:r>
      <w:r w:rsidRPr="008C6DFA">
        <w:rPr>
          <w:rFonts w:ascii="Book Antiqua" w:hAnsi="Book Antiqua" w:cs="Times New Roman"/>
          <w:i/>
          <w:iCs/>
          <w:sz w:val="28"/>
          <w:szCs w:val="28"/>
          <w:lang w:eastAsia="es-AR"/>
        </w:rPr>
        <w:t>“</w:t>
      </w:r>
      <w:proofErr w:type="spellStart"/>
      <w:r w:rsidRPr="008C6DFA">
        <w:rPr>
          <w:rFonts w:ascii="Book Antiqua" w:hAnsi="Book Antiqua" w:cs="Times New Roman"/>
          <w:i/>
          <w:iCs/>
          <w:sz w:val="28"/>
          <w:szCs w:val="28"/>
          <w:lang w:eastAsia="es-AR"/>
        </w:rPr>
        <w:t>ne</w:t>
      </w:r>
      <w:proofErr w:type="spellEnd"/>
      <w:r w:rsidRPr="008C6DFA">
        <w:rPr>
          <w:rFonts w:ascii="Book Antiqua" w:hAnsi="Book Antiqua" w:cs="Times New Roman"/>
          <w:i/>
          <w:iCs/>
          <w:sz w:val="28"/>
          <w:szCs w:val="28"/>
          <w:lang w:eastAsia="es-AR"/>
        </w:rPr>
        <w:t xml:space="preserve"> bis in </w:t>
      </w:r>
      <w:proofErr w:type="spellStart"/>
      <w:r w:rsidRPr="008C6DFA">
        <w:rPr>
          <w:rFonts w:ascii="Book Antiqua" w:hAnsi="Book Antiqua" w:cs="Times New Roman"/>
          <w:i/>
          <w:iCs/>
          <w:sz w:val="28"/>
          <w:szCs w:val="28"/>
          <w:lang w:eastAsia="es-AR"/>
        </w:rPr>
        <w:t>idem</w:t>
      </w:r>
      <w:proofErr w:type="spellEnd"/>
      <w:r w:rsidRPr="008C6DFA">
        <w:rPr>
          <w:rFonts w:ascii="Book Antiqua" w:hAnsi="Book Antiqua" w:cs="Times New Roman"/>
          <w:i/>
          <w:iCs/>
          <w:sz w:val="28"/>
          <w:szCs w:val="28"/>
          <w:lang w:eastAsia="es-AR"/>
        </w:rPr>
        <w:t>”</w:t>
      </w:r>
      <w:r w:rsidRPr="008C6DFA">
        <w:rPr>
          <w:rFonts w:ascii="Book Antiqua" w:hAnsi="Book Antiqua" w:cs="Times New Roman"/>
          <w:sz w:val="28"/>
          <w:szCs w:val="28"/>
          <w:lang w:eastAsia="es-AR"/>
        </w:rPr>
        <w:t xml:space="preserve"> de la</w:t>
      </w:r>
      <w:r w:rsidRPr="008C6DFA">
        <w:rPr>
          <w:rFonts w:ascii="Book Antiqua" w:hAnsi="Book Antiqua" w:cs="Times New Roman"/>
          <w:sz w:val="28"/>
          <w:szCs w:val="28"/>
          <w:lang w:val="es-AR" w:eastAsia="es-AR"/>
        </w:rPr>
        <w:t>Universidad Nacional de La Plata. Argentina. Romina del Valle Aramburu. “</w:t>
      </w:r>
      <w:proofErr w:type="gramStart"/>
      <w:r w:rsidRPr="008C6DFA">
        <w:rPr>
          <w:rFonts w:ascii="Book Antiqua" w:hAnsi="Book Antiqua" w:cs="Times New Roman"/>
          <w:i/>
          <w:iCs/>
          <w:sz w:val="28"/>
          <w:szCs w:val="28"/>
          <w:lang w:val="es-AR" w:eastAsia="es-AR"/>
        </w:rPr>
        <w:t>El in</w:t>
      </w:r>
      <w:proofErr w:type="gramEnd"/>
      <w:r w:rsidRPr="008C6DFA">
        <w:rPr>
          <w:rFonts w:ascii="Book Antiqua" w:hAnsi="Book Antiqua" w:cs="Times New Roman"/>
          <w:i/>
          <w:iCs/>
          <w:sz w:val="28"/>
          <w:szCs w:val="28"/>
          <w:lang w:val="es-AR" w:eastAsia="es-AR"/>
        </w:rPr>
        <w:t xml:space="preserve"> dubio pro reo,</w:t>
      </w:r>
      <w:r w:rsidRPr="008C6DFA">
        <w:rPr>
          <w:rFonts w:ascii="Book Antiqua" w:hAnsi="Book Antiqua" w:cs="Times New Roman"/>
          <w:sz w:val="28"/>
          <w:szCs w:val="28"/>
          <w:lang w:val="es-AR" w:eastAsia="es-AR"/>
        </w:rPr>
        <w:t xml:space="preserve"> sus implicancias en el derecho argentino de la Universidad Nacional de La Plata. Argentina. Daniela Serra. “El aforismo jurídico latino </w:t>
      </w:r>
      <w:proofErr w:type="spellStart"/>
      <w:r w:rsidRPr="008C6DFA">
        <w:rPr>
          <w:rFonts w:ascii="Book Antiqua" w:hAnsi="Book Antiqua" w:cs="Times New Roman"/>
          <w:i/>
          <w:iCs/>
          <w:sz w:val="28"/>
          <w:szCs w:val="28"/>
          <w:lang w:val="es-AR" w:eastAsia="es-AR"/>
        </w:rPr>
        <w:t>nullum</w:t>
      </w:r>
      <w:proofErr w:type="spellEnd"/>
      <w:r w:rsidRPr="008C6DFA">
        <w:rPr>
          <w:rFonts w:ascii="Book Antiqua" w:hAnsi="Book Antiqua" w:cs="Times New Roman"/>
          <w:i/>
          <w:iCs/>
          <w:sz w:val="28"/>
          <w:szCs w:val="28"/>
          <w:lang w:val="es-AR" w:eastAsia="es-AR"/>
        </w:rPr>
        <w:t xml:space="preserve"> crimen </w:t>
      </w:r>
      <w:proofErr w:type="spellStart"/>
      <w:r w:rsidRPr="008C6DFA">
        <w:rPr>
          <w:rFonts w:ascii="Book Antiqua" w:hAnsi="Book Antiqua" w:cs="Times New Roman"/>
          <w:i/>
          <w:iCs/>
          <w:sz w:val="28"/>
          <w:szCs w:val="28"/>
          <w:lang w:val="es-AR" w:eastAsia="es-AR"/>
        </w:rPr>
        <w:t>nulla</w:t>
      </w:r>
      <w:proofErr w:type="spellEnd"/>
      <w:r w:rsidRPr="008C6DFA">
        <w:rPr>
          <w:rFonts w:ascii="Book Antiqua" w:hAnsi="Book Antiqua" w:cs="Times New Roman"/>
          <w:i/>
          <w:iCs/>
          <w:sz w:val="28"/>
          <w:szCs w:val="28"/>
          <w:lang w:val="es-AR" w:eastAsia="es-AR"/>
        </w:rPr>
        <w:t xml:space="preserve"> </w:t>
      </w:r>
      <w:proofErr w:type="spellStart"/>
      <w:r w:rsidRPr="008C6DFA">
        <w:rPr>
          <w:rFonts w:ascii="Book Antiqua" w:hAnsi="Book Antiqua" w:cs="Times New Roman"/>
          <w:i/>
          <w:iCs/>
          <w:sz w:val="28"/>
          <w:szCs w:val="28"/>
          <w:lang w:val="es-AR" w:eastAsia="es-AR"/>
        </w:rPr>
        <w:t>poena</w:t>
      </w:r>
      <w:proofErr w:type="spellEnd"/>
      <w:r w:rsidRPr="008C6DFA">
        <w:rPr>
          <w:rFonts w:ascii="Book Antiqua" w:hAnsi="Book Antiqua" w:cs="Times New Roman"/>
          <w:i/>
          <w:iCs/>
          <w:sz w:val="28"/>
          <w:szCs w:val="28"/>
          <w:lang w:val="es-AR" w:eastAsia="es-AR"/>
        </w:rPr>
        <w:t xml:space="preserve"> sine lege</w:t>
      </w:r>
      <w:r w:rsidRPr="008C6DFA">
        <w:rPr>
          <w:rFonts w:ascii="Book Antiqua" w:hAnsi="Book Antiqua" w:cs="Times New Roman"/>
          <w:sz w:val="28"/>
          <w:szCs w:val="28"/>
          <w:lang w:val="es-AR" w:eastAsia="es-AR"/>
        </w:rPr>
        <w:t xml:space="preserve"> a la luz del derecho romano” de la Universidad de Buenos Aires. Argentina. Grecia Sofía Munive García. “</w:t>
      </w:r>
      <w:r w:rsidRPr="008C6DFA">
        <w:rPr>
          <w:rFonts w:ascii="Book Antiqua" w:hAnsi="Book Antiqua" w:cs="Times New Roman"/>
          <w:sz w:val="28"/>
          <w:szCs w:val="28"/>
          <w:lang w:val="es-MX" w:eastAsia="es-AR"/>
        </w:rPr>
        <w:t xml:space="preserve">Importancia de los aforismos </w:t>
      </w:r>
      <w:proofErr w:type="spellStart"/>
      <w:r w:rsidRPr="008C6DFA">
        <w:rPr>
          <w:rFonts w:ascii="Book Antiqua" w:hAnsi="Book Antiqua" w:cs="Times New Roman"/>
          <w:i/>
          <w:iCs/>
          <w:sz w:val="28"/>
          <w:szCs w:val="28"/>
          <w:lang w:val="es-MX" w:eastAsia="es-AR"/>
        </w:rPr>
        <w:t>nullum</w:t>
      </w:r>
      <w:proofErr w:type="spellEnd"/>
      <w:r w:rsidRPr="008C6DFA">
        <w:rPr>
          <w:rFonts w:ascii="Book Antiqua" w:hAnsi="Book Antiqua" w:cs="Times New Roman"/>
          <w:i/>
          <w:iCs/>
          <w:sz w:val="28"/>
          <w:szCs w:val="28"/>
          <w:lang w:val="es-MX" w:eastAsia="es-AR"/>
        </w:rPr>
        <w:t xml:space="preserve"> crimen sine lege y </w:t>
      </w:r>
      <w:proofErr w:type="spellStart"/>
      <w:r w:rsidRPr="008C6DFA">
        <w:rPr>
          <w:rFonts w:ascii="Book Antiqua" w:hAnsi="Book Antiqua" w:cs="Times New Roman"/>
          <w:i/>
          <w:iCs/>
          <w:sz w:val="28"/>
          <w:szCs w:val="28"/>
          <w:lang w:val="es-MX" w:eastAsia="es-AR"/>
        </w:rPr>
        <w:t>nulla</w:t>
      </w:r>
      <w:proofErr w:type="spellEnd"/>
      <w:r w:rsidRPr="008C6DFA">
        <w:rPr>
          <w:rFonts w:ascii="Book Antiqua" w:hAnsi="Book Antiqua" w:cs="Times New Roman"/>
          <w:i/>
          <w:iCs/>
          <w:sz w:val="28"/>
          <w:szCs w:val="28"/>
          <w:lang w:val="es-MX" w:eastAsia="es-AR"/>
        </w:rPr>
        <w:t xml:space="preserve"> </w:t>
      </w:r>
      <w:proofErr w:type="spellStart"/>
      <w:r w:rsidRPr="008C6DFA">
        <w:rPr>
          <w:rFonts w:ascii="Book Antiqua" w:hAnsi="Book Antiqua" w:cs="Times New Roman"/>
          <w:i/>
          <w:iCs/>
          <w:sz w:val="28"/>
          <w:szCs w:val="28"/>
          <w:lang w:val="es-MX" w:eastAsia="es-AR"/>
        </w:rPr>
        <w:t>poena</w:t>
      </w:r>
      <w:proofErr w:type="spellEnd"/>
      <w:r w:rsidRPr="008C6DFA">
        <w:rPr>
          <w:rFonts w:ascii="Book Antiqua" w:hAnsi="Book Antiqua" w:cs="Times New Roman"/>
          <w:i/>
          <w:iCs/>
          <w:sz w:val="28"/>
          <w:szCs w:val="28"/>
          <w:lang w:val="es-MX" w:eastAsia="es-AR"/>
        </w:rPr>
        <w:t xml:space="preserve"> sine lege</w:t>
      </w:r>
      <w:r w:rsidRPr="008C6DFA">
        <w:rPr>
          <w:rFonts w:ascii="Book Antiqua" w:hAnsi="Book Antiqua" w:cs="Times New Roman"/>
          <w:sz w:val="28"/>
          <w:szCs w:val="28"/>
          <w:lang w:val="es-MX" w:eastAsia="es-AR"/>
        </w:rPr>
        <w:t xml:space="preserve"> en el Derecho Penal Mexicano” de la Universidad Nacional Autónoma de México.</w:t>
      </w:r>
      <w:r w:rsidRPr="008C6DFA">
        <w:rPr>
          <w:rFonts w:ascii="Book Antiqua" w:hAnsi="Book Antiqua" w:cs="Times New Roman"/>
          <w:sz w:val="28"/>
          <w:szCs w:val="28"/>
          <w:lang w:val="es-AR" w:eastAsia="es-AR"/>
        </w:rPr>
        <w:t xml:space="preserve"> Rosa Luz Casen. </w:t>
      </w:r>
      <w:r w:rsidRPr="008C6DFA">
        <w:rPr>
          <w:rFonts w:ascii="Book Antiqua" w:eastAsia="Times New Roman" w:hAnsi="Book Antiqua" w:cs="Times New Roman"/>
          <w:sz w:val="28"/>
          <w:szCs w:val="28"/>
          <w:lang w:val="es-AR" w:eastAsia="es-AR"/>
        </w:rPr>
        <w:lastRenderedPageBreak/>
        <w:t xml:space="preserve">La Indudable Vigencia de los Aforismos Jurídicos Latinos en el Proceso Penal local e Internacional de la </w:t>
      </w:r>
      <w:r w:rsidRPr="008C6DFA">
        <w:rPr>
          <w:rFonts w:ascii="Book Antiqua" w:hAnsi="Book Antiqua" w:cs="Times New Roman"/>
          <w:sz w:val="28"/>
          <w:szCs w:val="28"/>
          <w:lang w:val="es-AR" w:eastAsia="es-AR"/>
        </w:rPr>
        <w:t xml:space="preserve">Universidad Nacional de Tucumán. Argentina. Gabriela Marta </w:t>
      </w:r>
      <w:proofErr w:type="spellStart"/>
      <w:r w:rsidRPr="008C6DFA">
        <w:rPr>
          <w:rFonts w:ascii="Book Antiqua" w:hAnsi="Book Antiqua" w:cs="Times New Roman"/>
          <w:sz w:val="28"/>
          <w:szCs w:val="28"/>
          <w:lang w:val="es-AR" w:eastAsia="es-AR"/>
        </w:rPr>
        <w:t>Alonsoperez</w:t>
      </w:r>
      <w:proofErr w:type="spellEnd"/>
      <w:r w:rsidRPr="008C6DFA">
        <w:rPr>
          <w:rFonts w:ascii="Book Antiqua" w:hAnsi="Book Antiqua" w:cs="Times New Roman"/>
          <w:sz w:val="28"/>
          <w:szCs w:val="28"/>
          <w:lang w:val="es-AR" w:eastAsia="es-AR"/>
        </w:rPr>
        <w:t>. “</w:t>
      </w:r>
      <w:proofErr w:type="spellStart"/>
      <w:r w:rsidRPr="008C6DFA">
        <w:rPr>
          <w:rFonts w:ascii="Book Antiqua" w:hAnsi="Book Antiqua" w:cs="Times New Roman"/>
          <w:i/>
          <w:iCs/>
          <w:sz w:val="28"/>
          <w:szCs w:val="28"/>
          <w:lang w:val="es-AR" w:eastAsia="es-AR"/>
        </w:rPr>
        <w:t>Satius</w:t>
      </w:r>
      <w:proofErr w:type="spellEnd"/>
      <w:r w:rsidRPr="008C6DFA">
        <w:rPr>
          <w:rFonts w:ascii="Book Antiqua" w:hAnsi="Book Antiqua" w:cs="Times New Roman"/>
          <w:i/>
          <w:iCs/>
          <w:sz w:val="28"/>
          <w:szCs w:val="28"/>
          <w:lang w:val="es-AR" w:eastAsia="es-AR"/>
        </w:rPr>
        <w:t xml:space="preserve"> </w:t>
      </w:r>
      <w:proofErr w:type="spellStart"/>
      <w:r w:rsidRPr="008C6DFA">
        <w:rPr>
          <w:rFonts w:ascii="Book Antiqua" w:hAnsi="Book Antiqua" w:cs="Times New Roman"/>
          <w:i/>
          <w:iCs/>
          <w:sz w:val="28"/>
          <w:szCs w:val="28"/>
          <w:lang w:val="es-AR" w:eastAsia="es-AR"/>
        </w:rPr>
        <w:t>enim</w:t>
      </w:r>
      <w:proofErr w:type="spellEnd"/>
      <w:r w:rsidRPr="008C6DFA">
        <w:rPr>
          <w:rFonts w:ascii="Book Antiqua" w:hAnsi="Book Antiqua" w:cs="Times New Roman"/>
          <w:i/>
          <w:iCs/>
          <w:sz w:val="28"/>
          <w:szCs w:val="28"/>
          <w:lang w:val="es-AR" w:eastAsia="es-AR"/>
        </w:rPr>
        <w:t xml:space="preserve"> </w:t>
      </w:r>
      <w:proofErr w:type="spellStart"/>
      <w:r w:rsidRPr="008C6DFA">
        <w:rPr>
          <w:rFonts w:ascii="Book Antiqua" w:hAnsi="Book Antiqua" w:cs="Times New Roman"/>
          <w:i/>
          <w:iCs/>
          <w:sz w:val="28"/>
          <w:szCs w:val="28"/>
          <w:lang w:val="es-AR" w:eastAsia="es-AR"/>
        </w:rPr>
        <w:t>esse</w:t>
      </w:r>
      <w:proofErr w:type="spellEnd"/>
      <w:r w:rsidRPr="008C6DFA">
        <w:rPr>
          <w:rFonts w:ascii="Book Antiqua" w:hAnsi="Book Antiqua" w:cs="Times New Roman"/>
          <w:i/>
          <w:iCs/>
          <w:sz w:val="28"/>
          <w:szCs w:val="28"/>
          <w:lang w:val="es-AR" w:eastAsia="es-AR"/>
        </w:rPr>
        <w:t xml:space="preserve">, </w:t>
      </w:r>
      <w:proofErr w:type="spellStart"/>
      <w:r w:rsidRPr="008C6DFA">
        <w:rPr>
          <w:rFonts w:ascii="Book Antiqua" w:hAnsi="Book Antiqua" w:cs="Times New Roman"/>
          <w:i/>
          <w:iCs/>
          <w:sz w:val="28"/>
          <w:szCs w:val="28"/>
          <w:lang w:val="es-AR" w:eastAsia="es-AR"/>
        </w:rPr>
        <w:t>impunitum</w:t>
      </w:r>
      <w:proofErr w:type="spellEnd"/>
      <w:r w:rsidRPr="008C6DFA">
        <w:rPr>
          <w:rFonts w:ascii="Book Antiqua" w:hAnsi="Book Antiqua" w:cs="Times New Roman"/>
          <w:i/>
          <w:iCs/>
          <w:sz w:val="28"/>
          <w:szCs w:val="28"/>
          <w:lang w:val="es-AR" w:eastAsia="es-AR"/>
        </w:rPr>
        <w:t xml:space="preserve"> </w:t>
      </w:r>
      <w:proofErr w:type="spellStart"/>
      <w:r w:rsidRPr="008C6DFA">
        <w:rPr>
          <w:rFonts w:ascii="Book Antiqua" w:hAnsi="Book Antiqua" w:cs="Times New Roman"/>
          <w:i/>
          <w:iCs/>
          <w:sz w:val="28"/>
          <w:szCs w:val="28"/>
          <w:lang w:val="es-AR" w:eastAsia="es-AR"/>
        </w:rPr>
        <w:t>relinqui</w:t>
      </w:r>
      <w:proofErr w:type="spellEnd"/>
      <w:r w:rsidRPr="008C6DFA">
        <w:rPr>
          <w:rFonts w:ascii="Book Antiqua" w:hAnsi="Book Antiqua" w:cs="Times New Roman"/>
          <w:i/>
          <w:iCs/>
          <w:sz w:val="28"/>
          <w:szCs w:val="28"/>
          <w:lang w:val="es-AR" w:eastAsia="es-AR"/>
        </w:rPr>
        <w:t xml:space="preserve"> </w:t>
      </w:r>
      <w:proofErr w:type="spellStart"/>
      <w:r w:rsidRPr="008C6DFA">
        <w:rPr>
          <w:rFonts w:ascii="Book Antiqua" w:hAnsi="Book Antiqua" w:cs="Times New Roman"/>
          <w:i/>
          <w:iCs/>
          <w:sz w:val="28"/>
          <w:szCs w:val="28"/>
          <w:lang w:val="es-AR" w:eastAsia="es-AR"/>
        </w:rPr>
        <w:t>facinus</w:t>
      </w:r>
      <w:proofErr w:type="spellEnd"/>
      <w:r w:rsidRPr="008C6DFA">
        <w:rPr>
          <w:rFonts w:ascii="Book Antiqua" w:hAnsi="Book Antiqua" w:cs="Times New Roman"/>
          <w:i/>
          <w:iCs/>
          <w:sz w:val="28"/>
          <w:szCs w:val="28"/>
          <w:lang w:val="es-AR" w:eastAsia="es-AR"/>
        </w:rPr>
        <w:t xml:space="preserve"> </w:t>
      </w:r>
      <w:proofErr w:type="spellStart"/>
      <w:r w:rsidRPr="008C6DFA">
        <w:rPr>
          <w:rFonts w:ascii="Book Antiqua" w:hAnsi="Book Antiqua" w:cs="Times New Roman"/>
          <w:i/>
          <w:iCs/>
          <w:sz w:val="28"/>
          <w:szCs w:val="28"/>
          <w:lang w:val="es-AR" w:eastAsia="es-AR"/>
        </w:rPr>
        <w:t>nocentis</w:t>
      </w:r>
      <w:proofErr w:type="spellEnd"/>
      <w:r w:rsidRPr="008C6DFA">
        <w:rPr>
          <w:rFonts w:ascii="Book Antiqua" w:hAnsi="Book Antiqua" w:cs="Times New Roman"/>
          <w:i/>
          <w:iCs/>
          <w:sz w:val="28"/>
          <w:szCs w:val="28"/>
          <w:lang w:val="es-AR" w:eastAsia="es-AR"/>
        </w:rPr>
        <w:t xml:space="preserve">, </w:t>
      </w:r>
      <w:proofErr w:type="spellStart"/>
      <w:r w:rsidRPr="008C6DFA">
        <w:rPr>
          <w:rFonts w:ascii="Book Antiqua" w:hAnsi="Book Antiqua" w:cs="Times New Roman"/>
          <w:i/>
          <w:iCs/>
          <w:sz w:val="28"/>
          <w:szCs w:val="28"/>
          <w:lang w:val="es-AR" w:eastAsia="es-AR"/>
        </w:rPr>
        <w:t>quam</w:t>
      </w:r>
      <w:proofErr w:type="spellEnd"/>
      <w:r w:rsidRPr="008C6DFA">
        <w:rPr>
          <w:rFonts w:ascii="Book Antiqua" w:hAnsi="Book Antiqua" w:cs="Times New Roman"/>
          <w:i/>
          <w:iCs/>
          <w:sz w:val="28"/>
          <w:szCs w:val="28"/>
          <w:lang w:val="es-AR" w:eastAsia="es-AR"/>
        </w:rPr>
        <w:t xml:space="preserve"> </w:t>
      </w:r>
      <w:proofErr w:type="spellStart"/>
      <w:r w:rsidRPr="008C6DFA">
        <w:rPr>
          <w:rFonts w:ascii="Book Antiqua" w:hAnsi="Book Antiqua" w:cs="Times New Roman"/>
          <w:i/>
          <w:iCs/>
          <w:sz w:val="28"/>
          <w:szCs w:val="28"/>
          <w:lang w:val="es-AR" w:eastAsia="es-AR"/>
        </w:rPr>
        <w:t>innocentem</w:t>
      </w:r>
      <w:proofErr w:type="spellEnd"/>
      <w:r w:rsidRPr="008C6DFA">
        <w:rPr>
          <w:rFonts w:ascii="Book Antiqua" w:hAnsi="Book Antiqua" w:cs="Times New Roman"/>
          <w:i/>
          <w:iCs/>
          <w:sz w:val="28"/>
          <w:szCs w:val="28"/>
          <w:lang w:val="es-AR" w:eastAsia="es-AR"/>
        </w:rPr>
        <w:t xml:space="preserve"> </w:t>
      </w:r>
      <w:proofErr w:type="spellStart"/>
      <w:r w:rsidRPr="008C6DFA">
        <w:rPr>
          <w:rFonts w:ascii="Book Antiqua" w:hAnsi="Book Antiqua" w:cs="Times New Roman"/>
          <w:i/>
          <w:iCs/>
          <w:sz w:val="28"/>
          <w:szCs w:val="28"/>
          <w:lang w:val="es-AR" w:eastAsia="es-AR"/>
        </w:rPr>
        <w:t>damnare</w:t>
      </w:r>
      <w:proofErr w:type="spellEnd"/>
      <w:r w:rsidRPr="008C6DFA">
        <w:rPr>
          <w:rFonts w:ascii="Book Antiqua" w:hAnsi="Book Antiqua" w:cs="Times New Roman"/>
          <w:sz w:val="28"/>
          <w:szCs w:val="28"/>
          <w:lang w:val="es-AR" w:eastAsia="es-AR"/>
        </w:rPr>
        <w:t xml:space="preserve">” y su pervivencia en la legislación argentina” de la Universidad de Buenos Aires. Argentina. </w:t>
      </w:r>
    </w:p>
    <w:p w14:paraId="41284E80" w14:textId="77777777" w:rsidR="00321A91" w:rsidRPr="008C6DFA" w:rsidRDefault="00321A91" w:rsidP="00321A91">
      <w:pPr>
        <w:spacing w:line="360" w:lineRule="auto"/>
        <w:ind w:firstLine="567"/>
        <w:jc w:val="both"/>
        <w:rPr>
          <w:rFonts w:ascii="Book Antiqua" w:hAnsi="Book Antiqua" w:cs="Times New Roman"/>
          <w:sz w:val="28"/>
          <w:szCs w:val="28"/>
          <w:lang w:val="es-AR"/>
        </w:rPr>
      </w:pPr>
      <w:r w:rsidRPr="008C6DFA">
        <w:rPr>
          <w:rFonts w:ascii="Book Antiqua" w:hAnsi="Book Antiqua" w:cs="Times New Roman"/>
          <w:sz w:val="28"/>
          <w:szCs w:val="28"/>
          <w:lang w:val="es-AR" w:eastAsia="es-AR"/>
        </w:rPr>
        <w:t>En la Sexta sesión de comunicaciones participaron: Gabriela Victoria Morel. “La adquisición por el paso del tiempo” de las Universidad de Buenos Aires, Universidad de Flores. Argentina. Romina Adriana Fernández. “E</w:t>
      </w:r>
      <w:r w:rsidRPr="008C6DFA">
        <w:rPr>
          <w:rFonts w:ascii="Book Antiqua" w:hAnsi="Book Antiqua" w:cs="Times New Roman"/>
          <w:sz w:val="28"/>
          <w:szCs w:val="28"/>
          <w:shd w:val="clear" w:color="auto" w:fill="FFFFFF"/>
          <w:lang w:val="es-AR" w:eastAsia="es-AR"/>
        </w:rPr>
        <w:t xml:space="preserve">l derecho real de superficie como límite al principio </w:t>
      </w:r>
      <w:r w:rsidRPr="008C6DFA">
        <w:rPr>
          <w:rFonts w:ascii="Book Antiqua" w:hAnsi="Book Antiqua" w:cs="Times New Roman"/>
          <w:i/>
          <w:iCs/>
          <w:sz w:val="28"/>
          <w:szCs w:val="28"/>
          <w:shd w:val="clear" w:color="auto" w:fill="FFFFFF"/>
          <w:lang w:val="es-AR" w:eastAsia="es-AR"/>
        </w:rPr>
        <w:t xml:space="preserve">“superficies solo </w:t>
      </w:r>
      <w:proofErr w:type="spellStart"/>
      <w:r w:rsidRPr="008C6DFA">
        <w:rPr>
          <w:rFonts w:ascii="Book Antiqua" w:hAnsi="Book Antiqua" w:cs="Times New Roman"/>
          <w:i/>
          <w:iCs/>
          <w:sz w:val="28"/>
          <w:szCs w:val="28"/>
          <w:shd w:val="clear" w:color="auto" w:fill="FFFFFF"/>
          <w:lang w:val="es-AR" w:eastAsia="es-AR"/>
        </w:rPr>
        <w:t>cedit</w:t>
      </w:r>
      <w:proofErr w:type="spellEnd"/>
      <w:r w:rsidRPr="008C6DFA">
        <w:rPr>
          <w:rFonts w:ascii="Book Antiqua" w:hAnsi="Book Antiqua" w:cs="Times New Roman"/>
          <w:sz w:val="28"/>
          <w:szCs w:val="28"/>
          <w:shd w:val="clear" w:color="auto" w:fill="FFFFFF"/>
          <w:lang w:val="es-AR" w:eastAsia="es-AR"/>
        </w:rPr>
        <w:t>”</w:t>
      </w:r>
      <w:r w:rsidRPr="008C6DFA">
        <w:rPr>
          <w:rFonts w:ascii="Book Antiqua" w:hAnsi="Book Antiqua" w:cs="Times New Roman"/>
          <w:sz w:val="28"/>
          <w:szCs w:val="28"/>
          <w:lang w:val="es-AR" w:eastAsia="es-AR"/>
        </w:rPr>
        <w:t xml:space="preserve"> de la Universidad de Buenos Aires. Argentina. Fabio Isaac Arriagada - María Lis Amaya. </w:t>
      </w:r>
      <w:r w:rsidRPr="008C6DFA">
        <w:rPr>
          <w:rFonts w:ascii="Book Antiqua" w:hAnsi="Book Antiqua" w:cs="Times New Roman"/>
          <w:sz w:val="28"/>
          <w:szCs w:val="28"/>
          <w:lang w:val="es-AR"/>
        </w:rPr>
        <w:t xml:space="preserve">“Aforismos latinos utilizados frecuentemente en la argumentación para justificar y legitimar las decisiones judiciales en la jurisprudencia de la Corte Suprema de Justicia de la Nación en los últimos veinte años” de las Universidad Nacional de La Plata, </w:t>
      </w:r>
      <w:proofErr w:type="spellStart"/>
      <w:r w:rsidRPr="008C6DFA">
        <w:rPr>
          <w:rFonts w:ascii="Book Antiqua" w:hAnsi="Book Antiqua" w:cs="Times New Roman"/>
          <w:sz w:val="28"/>
          <w:szCs w:val="28"/>
          <w:lang w:val="es-AR"/>
        </w:rPr>
        <w:t>UDE</w:t>
      </w:r>
      <w:proofErr w:type="spellEnd"/>
      <w:r w:rsidRPr="008C6DFA">
        <w:rPr>
          <w:rFonts w:ascii="Book Antiqua" w:hAnsi="Book Antiqua" w:cs="Times New Roman"/>
          <w:sz w:val="28"/>
          <w:szCs w:val="28"/>
          <w:lang w:val="es-AR"/>
        </w:rPr>
        <w:t xml:space="preserve"> y </w:t>
      </w:r>
      <w:proofErr w:type="spellStart"/>
      <w:r w:rsidRPr="008C6DFA">
        <w:rPr>
          <w:rFonts w:ascii="Book Antiqua" w:hAnsi="Book Antiqua" w:cs="Times New Roman"/>
          <w:sz w:val="28"/>
          <w:szCs w:val="28"/>
          <w:lang w:val="es-AR"/>
        </w:rPr>
        <w:t>UNLZ</w:t>
      </w:r>
      <w:proofErr w:type="spellEnd"/>
      <w:r w:rsidRPr="008C6DFA">
        <w:rPr>
          <w:rFonts w:ascii="Book Antiqua" w:hAnsi="Book Antiqua" w:cs="Times New Roman"/>
          <w:sz w:val="28"/>
          <w:szCs w:val="28"/>
          <w:lang w:val="es-AR"/>
        </w:rPr>
        <w:t xml:space="preserve">. </w:t>
      </w:r>
      <w:bookmarkStart w:id="2" w:name="_Hlk79145029"/>
    </w:p>
    <w:p w14:paraId="42586B60" w14:textId="77777777" w:rsidR="00321A91" w:rsidRPr="008C6DFA" w:rsidRDefault="00321A91" w:rsidP="00321A91">
      <w:pPr>
        <w:spacing w:line="360" w:lineRule="auto"/>
        <w:ind w:firstLine="567"/>
        <w:jc w:val="both"/>
        <w:rPr>
          <w:rFonts w:ascii="Book Antiqua" w:hAnsi="Book Antiqua" w:cs="Times New Roman"/>
          <w:sz w:val="28"/>
          <w:szCs w:val="28"/>
          <w:lang w:val="es-AR" w:eastAsia="es-AR"/>
        </w:rPr>
      </w:pPr>
      <w:r w:rsidRPr="008C6DFA">
        <w:rPr>
          <w:rFonts w:ascii="Book Antiqua" w:hAnsi="Book Antiqua" w:cs="Times New Roman"/>
          <w:sz w:val="28"/>
          <w:szCs w:val="28"/>
          <w:lang w:val="es-AR" w:eastAsia="es-AR"/>
        </w:rPr>
        <w:t xml:space="preserve">En la Séptima sesión de comunicaciones intervinieron: Susana </w:t>
      </w:r>
      <w:proofErr w:type="spellStart"/>
      <w:r w:rsidRPr="008C6DFA">
        <w:rPr>
          <w:rFonts w:ascii="Book Antiqua" w:hAnsi="Book Antiqua" w:cs="Times New Roman"/>
          <w:sz w:val="28"/>
          <w:szCs w:val="28"/>
          <w:lang w:val="es-AR" w:eastAsia="es-AR"/>
        </w:rPr>
        <w:t>Volodsky</w:t>
      </w:r>
      <w:proofErr w:type="spellEnd"/>
      <w:r w:rsidRPr="008C6DFA">
        <w:rPr>
          <w:rFonts w:ascii="Book Antiqua" w:hAnsi="Book Antiqua" w:cs="Times New Roman"/>
          <w:sz w:val="28"/>
          <w:szCs w:val="28"/>
          <w:lang w:val="es-AR" w:eastAsia="es-AR"/>
        </w:rPr>
        <w:t xml:space="preserve"> – Rocío </w:t>
      </w:r>
      <w:proofErr w:type="spellStart"/>
      <w:r w:rsidRPr="008C6DFA">
        <w:rPr>
          <w:rFonts w:ascii="Book Antiqua" w:hAnsi="Book Antiqua" w:cs="Times New Roman"/>
          <w:sz w:val="28"/>
          <w:szCs w:val="28"/>
          <w:lang w:val="es-AR" w:eastAsia="es-AR"/>
        </w:rPr>
        <w:t>Alzogaray</w:t>
      </w:r>
      <w:proofErr w:type="spellEnd"/>
      <w:r w:rsidRPr="008C6DFA">
        <w:rPr>
          <w:rFonts w:ascii="Book Antiqua" w:hAnsi="Book Antiqua" w:cs="Times New Roman"/>
          <w:sz w:val="28"/>
          <w:szCs w:val="28"/>
          <w:lang w:val="es-AR" w:eastAsia="es-AR"/>
        </w:rPr>
        <w:t xml:space="preserve">. “La capacidad como atributo de la personalidad” de las Universidad Abierta Interamericana, Universidad Nacional de Jose C. Paz, Universidad de Buenos Aires. Argentina. Cynthia Paola Acosta - </w:t>
      </w:r>
      <w:proofErr w:type="spellStart"/>
      <w:r w:rsidRPr="008C6DFA">
        <w:rPr>
          <w:rFonts w:ascii="Book Antiqua" w:hAnsi="Book Antiqua" w:cs="Times New Roman"/>
          <w:sz w:val="28"/>
          <w:szCs w:val="28"/>
          <w:lang w:val="es-AR" w:eastAsia="es-AR"/>
        </w:rPr>
        <w:t>Daenix</w:t>
      </w:r>
      <w:proofErr w:type="spellEnd"/>
      <w:r w:rsidRPr="008C6DFA">
        <w:rPr>
          <w:rFonts w:ascii="Book Antiqua" w:hAnsi="Book Antiqua" w:cs="Times New Roman"/>
          <w:sz w:val="28"/>
          <w:szCs w:val="28"/>
          <w:lang w:val="es-AR" w:eastAsia="es-AR"/>
        </w:rPr>
        <w:t xml:space="preserve"> </w:t>
      </w:r>
      <w:proofErr w:type="spellStart"/>
      <w:r w:rsidRPr="008C6DFA">
        <w:rPr>
          <w:rFonts w:ascii="Book Antiqua" w:hAnsi="Book Antiqua" w:cs="Times New Roman"/>
          <w:sz w:val="28"/>
          <w:szCs w:val="28"/>
          <w:lang w:val="es-AR" w:eastAsia="es-AR"/>
        </w:rPr>
        <w:t>Leònida</w:t>
      </w:r>
      <w:proofErr w:type="spellEnd"/>
      <w:r w:rsidRPr="008C6DFA">
        <w:rPr>
          <w:rFonts w:ascii="Book Antiqua" w:hAnsi="Book Antiqua" w:cs="Times New Roman"/>
          <w:sz w:val="28"/>
          <w:szCs w:val="28"/>
          <w:lang w:val="es-AR" w:eastAsia="es-AR"/>
        </w:rPr>
        <w:t xml:space="preserve"> Patiño. “El derecho Romano como fuente y base de nuestra cultura Occidental, especialmente el instituto marital” de las Universidad de Buenos Aires, Universidad Abierta Interamericana, Universidad Argentina John F. Kennedy. Mariana Zaffaroni - María Belén Rendón.</w:t>
      </w:r>
      <w:r w:rsidRPr="008C6DFA">
        <w:rPr>
          <w:rFonts w:ascii="Book Antiqua" w:hAnsi="Book Antiqua" w:cs="Times New Roman"/>
          <w:sz w:val="28"/>
          <w:szCs w:val="28"/>
          <w:lang w:val="es-AR"/>
        </w:rPr>
        <w:t xml:space="preserve"> Formas de Estado y Formas de Gobierno. La Influencia del Derecho Público Romano en el Estado Absolutista y el Estado de Derecho de la </w:t>
      </w:r>
      <w:r w:rsidRPr="008C6DFA">
        <w:rPr>
          <w:rFonts w:ascii="Book Antiqua" w:hAnsi="Book Antiqua" w:cs="Times New Roman"/>
          <w:sz w:val="28"/>
          <w:szCs w:val="28"/>
          <w:lang w:val="es-AR"/>
        </w:rPr>
        <w:lastRenderedPageBreak/>
        <w:t xml:space="preserve">Universidad Abierta interamericana. Argentina. </w:t>
      </w:r>
      <w:r w:rsidRPr="008C6DFA">
        <w:rPr>
          <w:rFonts w:ascii="Book Antiqua" w:hAnsi="Book Antiqua" w:cs="Times New Roman"/>
          <w:sz w:val="28"/>
          <w:szCs w:val="28"/>
          <w:lang w:val="es-AR" w:eastAsia="es-AR"/>
        </w:rPr>
        <w:t xml:space="preserve">Daniel </w:t>
      </w:r>
      <w:proofErr w:type="spellStart"/>
      <w:r w:rsidRPr="008C6DFA">
        <w:rPr>
          <w:rFonts w:ascii="Book Antiqua" w:hAnsi="Book Antiqua" w:cs="Times New Roman"/>
          <w:sz w:val="28"/>
          <w:szCs w:val="28"/>
          <w:lang w:val="es-AR" w:eastAsia="es-AR"/>
        </w:rPr>
        <w:t>Bonjour</w:t>
      </w:r>
      <w:proofErr w:type="spellEnd"/>
      <w:r w:rsidRPr="008C6DFA">
        <w:rPr>
          <w:rFonts w:ascii="Book Antiqua" w:hAnsi="Book Antiqua" w:cs="Times New Roman"/>
          <w:sz w:val="28"/>
          <w:szCs w:val="28"/>
          <w:lang w:val="es-AR" w:eastAsia="es-AR"/>
        </w:rPr>
        <w:t xml:space="preserve">, María Celeste </w:t>
      </w:r>
      <w:proofErr w:type="spellStart"/>
      <w:r w:rsidRPr="008C6DFA">
        <w:rPr>
          <w:rFonts w:ascii="Book Antiqua" w:hAnsi="Book Antiqua" w:cs="Times New Roman"/>
          <w:sz w:val="28"/>
          <w:szCs w:val="28"/>
          <w:lang w:val="es-AR" w:eastAsia="es-AR"/>
        </w:rPr>
        <w:t>Irrera</w:t>
      </w:r>
      <w:proofErr w:type="spellEnd"/>
      <w:r w:rsidRPr="008C6DFA">
        <w:rPr>
          <w:rFonts w:ascii="Book Antiqua" w:hAnsi="Book Antiqua" w:cs="Times New Roman"/>
          <w:sz w:val="28"/>
          <w:szCs w:val="28"/>
          <w:lang w:val="es-AR" w:eastAsia="es-AR"/>
        </w:rPr>
        <w:t xml:space="preserve">. “Colaborativo - Derechos Reales de Garantía; desde Roma a nuestra legislación” de la Universidad Abierta Interamericana. Argentina. Leticia Núñez, Ezequiel Pardo – Christian </w:t>
      </w:r>
      <w:proofErr w:type="spellStart"/>
      <w:r w:rsidRPr="008C6DFA">
        <w:rPr>
          <w:rFonts w:ascii="Book Antiqua" w:hAnsi="Book Antiqua" w:cs="Times New Roman"/>
          <w:sz w:val="28"/>
          <w:szCs w:val="28"/>
          <w:lang w:val="es-AR" w:eastAsia="es-AR"/>
        </w:rPr>
        <w:t>Nobile</w:t>
      </w:r>
      <w:proofErr w:type="spellEnd"/>
      <w:r w:rsidRPr="008C6DFA">
        <w:rPr>
          <w:rFonts w:ascii="Book Antiqua" w:hAnsi="Book Antiqua" w:cs="Times New Roman"/>
          <w:sz w:val="28"/>
          <w:szCs w:val="28"/>
          <w:lang w:val="es-AR" w:eastAsia="es-AR"/>
        </w:rPr>
        <w:t xml:space="preserve">. “Las obligaciones civiles y comerciales de Roma al derecho argentino, su vinculación con los principios de Ulpiano” de las Universidad de Buenos Aires, Universidad Abierta Interamericana, Universidad Argentina John F. Kennedy. Argentina. </w:t>
      </w:r>
      <w:proofErr w:type="spellStart"/>
      <w:r w:rsidRPr="008C6DFA">
        <w:rPr>
          <w:rFonts w:ascii="Book Antiqua" w:hAnsi="Book Antiqua" w:cs="Times New Roman"/>
          <w:sz w:val="28"/>
          <w:szCs w:val="28"/>
          <w:lang w:val="es-AR" w:eastAsia="es-AR"/>
        </w:rPr>
        <w:t>Cespedes</w:t>
      </w:r>
      <w:proofErr w:type="spellEnd"/>
      <w:r w:rsidRPr="008C6DFA">
        <w:rPr>
          <w:rFonts w:ascii="Book Antiqua" w:hAnsi="Book Antiqua" w:cs="Times New Roman"/>
          <w:sz w:val="28"/>
          <w:szCs w:val="28"/>
          <w:lang w:val="es-AR" w:eastAsia="es-AR"/>
        </w:rPr>
        <w:t xml:space="preserve"> Viviana, </w:t>
      </w:r>
      <w:proofErr w:type="spellStart"/>
      <w:r w:rsidRPr="008C6DFA">
        <w:rPr>
          <w:rFonts w:ascii="Book Antiqua" w:hAnsi="Book Antiqua" w:cs="Times New Roman"/>
          <w:sz w:val="28"/>
          <w:szCs w:val="28"/>
          <w:lang w:val="es-AR" w:eastAsia="es-AR"/>
        </w:rPr>
        <w:t>Landivar</w:t>
      </w:r>
      <w:proofErr w:type="spellEnd"/>
      <w:r w:rsidRPr="008C6DFA">
        <w:rPr>
          <w:rFonts w:ascii="Book Antiqua" w:hAnsi="Book Antiqua" w:cs="Times New Roman"/>
          <w:sz w:val="28"/>
          <w:szCs w:val="28"/>
          <w:lang w:val="es-AR" w:eastAsia="es-AR"/>
        </w:rPr>
        <w:t xml:space="preserve"> Mercedes y Marilina </w:t>
      </w:r>
      <w:proofErr w:type="spellStart"/>
      <w:proofErr w:type="gramStart"/>
      <w:r w:rsidRPr="008C6DFA">
        <w:rPr>
          <w:rFonts w:ascii="Book Antiqua" w:hAnsi="Book Antiqua" w:cs="Times New Roman"/>
          <w:sz w:val="28"/>
          <w:szCs w:val="28"/>
          <w:lang w:val="es-AR" w:eastAsia="es-AR"/>
        </w:rPr>
        <w:t>Miceli</w:t>
      </w:r>
      <w:proofErr w:type="spellEnd"/>
      <w:r w:rsidRPr="008C6DFA">
        <w:rPr>
          <w:rFonts w:ascii="Book Antiqua" w:hAnsi="Book Antiqua" w:cs="Times New Roman"/>
          <w:sz w:val="28"/>
          <w:szCs w:val="28"/>
          <w:lang w:val="es-AR" w:eastAsia="es-AR"/>
        </w:rPr>
        <w:t xml:space="preserve"> ,</w:t>
      </w:r>
      <w:proofErr w:type="gramEnd"/>
      <w:r w:rsidRPr="008C6DFA">
        <w:rPr>
          <w:rFonts w:ascii="Book Antiqua" w:hAnsi="Book Antiqua" w:cs="Times New Roman"/>
          <w:sz w:val="28"/>
          <w:szCs w:val="28"/>
          <w:lang w:val="es-AR" w:eastAsia="es-AR"/>
        </w:rPr>
        <w:t xml:space="preserve"> “</w:t>
      </w:r>
      <w:r w:rsidRPr="008C6DFA">
        <w:rPr>
          <w:rFonts w:ascii="Book Antiqua" w:hAnsi="Book Antiqua" w:cs="Times New Roman"/>
          <w:bCs/>
          <w:sz w:val="28"/>
          <w:szCs w:val="28"/>
          <w:lang w:bidi="es-ES"/>
        </w:rPr>
        <w:t xml:space="preserve">Desde la clasificación de los contratos romanos modernos a  la importancia de su cumplimiento de las </w:t>
      </w:r>
      <w:proofErr w:type="spellStart"/>
      <w:r w:rsidRPr="008C6DFA">
        <w:rPr>
          <w:rFonts w:ascii="Book Antiqua" w:hAnsi="Book Antiqua" w:cs="Times New Roman"/>
          <w:bCs/>
          <w:sz w:val="28"/>
          <w:szCs w:val="28"/>
          <w:lang w:bidi="es-ES"/>
        </w:rPr>
        <w:t>UBA</w:t>
      </w:r>
      <w:proofErr w:type="spellEnd"/>
      <w:r w:rsidRPr="008C6DFA">
        <w:rPr>
          <w:rFonts w:ascii="Book Antiqua" w:hAnsi="Book Antiqua" w:cs="Times New Roman"/>
          <w:bCs/>
          <w:sz w:val="28"/>
          <w:szCs w:val="28"/>
          <w:lang w:bidi="es-ES"/>
        </w:rPr>
        <w:t xml:space="preserve">, </w:t>
      </w:r>
      <w:proofErr w:type="spellStart"/>
      <w:r w:rsidRPr="008C6DFA">
        <w:rPr>
          <w:rFonts w:ascii="Book Antiqua" w:hAnsi="Book Antiqua" w:cs="Times New Roman"/>
          <w:bCs/>
          <w:sz w:val="28"/>
          <w:szCs w:val="28"/>
          <w:lang w:bidi="es-ES"/>
        </w:rPr>
        <w:t>UAJFK</w:t>
      </w:r>
      <w:proofErr w:type="spellEnd"/>
      <w:r w:rsidRPr="008C6DFA">
        <w:rPr>
          <w:rFonts w:ascii="Book Antiqua" w:hAnsi="Book Antiqua" w:cs="Times New Roman"/>
          <w:bCs/>
          <w:sz w:val="28"/>
          <w:szCs w:val="28"/>
          <w:lang w:bidi="es-ES"/>
        </w:rPr>
        <w:t xml:space="preserve">, UAI, </w:t>
      </w:r>
      <w:proofErr w:type="spellStart"/>
      <w:r w:rsidRPr="008C6DFA">
        <w:rPr>
          <w:rFonts w:ascii="Book Antiqua" w:hAnsi="Book Antiqua" w:cs="Times New Roman"/>
          <w:bCs/>
          <w:sz w:val="28"/>
          <w:szCs w:val="28"/>
          <w:lang w:bidi="es-ES"/>
        </w:rPr>
        <w:t>UCALP</w:t>
      </w:r>
      <w:proofErr w:type="spellEnd"/>
      <w:r w:rsidRPr="008C6DFA">
        <w:rPr>
          <w:rFonts w:ascii="Book Antiqua" w:hAnsi="Book Antiqua" w:cs="Times New Roman"/>
          <w:bCs/>
          <w:sz w:val="28"/>
          <w:szCs w:val="28"/>
          <w:lang w:bidi="es-ES"/>
        </w:rPr>
        <w:t xml:space="preserve">. </w:t>
      </w:r>
      <w:r w:rsidRPr="008C6DFA">
        <w:rPr>
          <w:rFonts w:ascii="Book Antiqua" w:hAnsi="Book Antiqua" w:cs="Times New Roman"/>
          <w:sz w:val="28"/>
          <w:szCs w:val="28"/>
          <w:lang w:val="es-AR" w:eastAsia="es-AR"/>
        </w:rPr>
        <w:t>Andrea Silvana Mederos. “</w:t>
      </w:r>
      <w:proofErr w:type="spellStart"/>
      <w:r w:rsidRPr="008C6DFA">
        <w:rPr>
          <w:rFonts w:ascii="Book Antiqua" w:hAnsi="Book Antiqua" w:cs="Times New Roman"/>
          <w:i/>
          <w:iCs/>
          <w:sz w:val="28"/>
          <w:szCs w:val="28"/>
          <w:lang w:val="es-AR" w:eastAsia="es-AR"/>
        </w:rPr>
        <w:t>Alterum</w:t>
      </w:r>
      <w:proofErr w:type="spellEnd"/>
      <w:r w:rsidRPr="008C6DFA">
        <w:rPr>
          <w:rFonts w:ascii="Book Antiqua" w:hAnsi="Book Antiqua" w:cs="Times New Roman"/>
          <w:i/>
          <w:iCs/>
          <w:sz w:val="28"/>
          <w:szCs w:val="28"/>
          <w:lang w:val="es-AR" w:eastAsia="es-AR"/>
        </w:rPr>
        <w:t xml:space="preserve"> non </w:t>
      </w:r>
      <w:proofErr w:type="spellStart"/>
      <w:r w:rsidRPr="008C6DFA">
        <w:rPr>
          <w:rFonts w:ascii="Book Antiqua" w:hAnsi="Book Antiqua" w:cs="Times New Roman"/>
          <w:i/>
          <w:iCs/>
          <w:sz w:val="28"/>
          <w:szCs w:val="28"/>
          <w:lang w:val="es-AR" w:eastAsia="es-AR"/>
        </w:rPr>
        <w:t>laedere</w:t>
      </w:r>
      <w:proofErr w:type="spellEnd"/>
      <w:r w:rsidRPr="008C6DFA">
        <w:rPr>
          <w:rFonts w:ascii="Book Antiqua" w:hAnsi="Book Antiqua" w:cs="Times New Roman"/>
          <w:sz w:val="28"/>
          <w:szCs w:val="28"/>
          <w:lang w:val="es-AR" w:eastAsia="es-AR"/>
        </w:rPr>
        <w:t xml:space="preserve"> y la ley 26743” de las Universidad de Buenos Aires, Universidad Abierta Interamericana. Argentina. Robles Velasco, Luis Mariano. “Tópica, máximas y principios jurídicos. la cláusula </w:t>
      </w:r>
      <w:r w:rsidRPr="008C6DFA">
        <w:rPr>
          <w:rFonts w:ascii="Book Antiqua" w:hAnsi="Book Antiqua" w:cs="Times New Roman"/>
          <w:i/>
          <w:iCs/>
          <w:sz w:val="28"/>
          <w:szCs w:val="28"/>
          <w:lang w:val="es-AR" w:eastAsia="es-AR"/>
        </w:rPr>
        <w:t xml:space="preserve">rebus sic </w:t>
      </w:r>
      <w:proofErr w:type="spellStart"/>
      <w:r w:rsidRPr="008C6DFA">
        <w:rPr>
          <w:rFonts w:ascii="Book Antiqua" w:hAnsi="Book Antiqua" w:cs="Times New Roman"/>
          <w:i/>
          <w:iCs/>
          <w:sz w:val="28"/>
          <w:szCs w:val="28"/>
          <w:lang w:val="es-AR" w:eastAsia="es-AR"/>
        </w:rPr>
        <w:t>stantibus</w:t>
      </w:r>
      <w:proofErr w:type="spellEnd"/>
      <w:r w:rsidRPr="008C6DFA">
        <w:rPr>
          <w:rFonts w:ascii="Book Antiqua" w:hAnsi="Book Antiqua" w:cs="Times New Roman"/>
          <w:i/>
          <w:iCs/>
          <w:sz w:val="28"/>
          <w:szCs w:val="28"/>
          <w:lang w:val="es-AR" w:eastAsia="es-AR"/>
        </w:rPr>
        <w:t xml:space="preserve"> y el </w:t>
      </w:r>
      <w:proofErr w:type="spellStart"/>
      <w:r w:rsidRPr="008C6DFA">
        <w:rPr>
          <w:rFonts w:ascii="Book Antiqua" w:hAnsi="Book Antiqua" w:cs="Times New Roman"/>
          <w:i/>
          <w:iCs/>
          <w:sz w:val="28"/>
          <w:szCs w:val="28"/>
          <w:lang w:val="es-AR" w:eastAsia="es-AR"/>
        </w:rPr>
        <w:t>covid</w:t>
      </w:r>
      <w:proofErr w:type="spellEnd"/>
      <w:r w:rsidRPr="008C6DFA">
        <w:rPr>
          <w:rFonts w:ascii="Book Antiqua" w:hAnsi="Book Antiqua" w:cs="Times New Roman"/>
          <w:i/>
          <w:iCs/>
          <w:sz w:val="28"/>
          <w:szCs w:val="28"/>
          <w:lang w:val="es-AR" w:eastAsia="es-AR"/>
        </w:rPr>
        <w:t xml:space="preserve"> 19”</w:t>
      </w:r>
      <w:r w:rsidRPr="008C6DFA">
        <w:rPr>
          <w:rFonts w:ascii="Book Antiqua" w:hAnsi="Book Antiqua" w:cs="Times New Roman"/>
          <w:sz w:val="28"/>
          <w:szCs w:val="28"/>
          <w:lang w:val="es-AR" w:eastAsia="es-AR"/>
        </w:rPr>
        <w:t xml:space="preserve"> de la </w:t>
      </w:r>
      <w:r w:rsidRPr="008C6DFA">
        <w:rPr>
          <w:rFonts w:ascii="Book Antiqua" w:eastAsia="Times New Roman" w:hAnsi="Book Antiqua" w:cs="Times New Roman"/>
          <w:sz w:val="28"/>
          <w:szCs w:val="28"/>
          <w:lang w:val="es-AR" w:eastAsia="es-AR"/>
        </w:rPr>
        <w:t xml:space="preserve">Universidad de Granada. España. </w:t>
      </w:r>
      <w:r w:rsidRPr="008C6DFA">
        <w:rPr>
          <w:rFonts w:ascii="Book Antiqua" w:hAnsi="Book Antiqua" w:cs="Times New Roman"/>
          <w:sz w:val="28"/>
          <w:szCs w:val="28"/>
          <w:lang w:val="es-AR" w:eastAsia="es-AR"/>
        </w:rPr>
        <w:t>Claudio Raúl Cuellar. “</w:t>
      </w:r>
      <w:r w:rsidRPr="008C6DFA">
        <w:rPr>
          <w:rFonts w:ascii="Book Antiqua" w:hAnsi="Book Antiqua" w:cs="Times New Roman"/>
          <w:sz w:val="28"/>
          <w:szCs w:val="28"/>
          <w:lang w:val="es-MX" w:eastAsia="es-AR"/>
        </w:rPr>
        <w:t>La influencia ciceroniana (</w:t>
      </w:r>
      <w:r w:rsidRPr="008C6DFA">
        <w:rPr>
          <w:rFonts w:ascii="Book Antiqua" w:hAnsi="Book Antiqua" w:cs="Times New Roman"/>
          <w:i/>
          <w:sz w:val="28"/>
          <w:szCs w:val="28"/>
          <w:lang w:val="es-MX" w:eastAsia="es-AR"/>
        </w:rPr>
        <w:t xml:space="preserve">De </w:t>
      </w:r>
      <w:proofErr w:type="spellStart"/>
      <w:r w:rsidRPr="008C6DFA">
        <w:rPr>
          <w:rFonts w:ascii="Book Antiqua" w:hAnsi="Book Antiqua" w:cs="Times New Roman"/>
          <w:i/>
          <w:sz w:val="28"/>
          <w:szCs w:val="28"/>
          <w:lang w:val="es-MX" w:eastAsia="es-AR"/>
        </w:rPr>
        <w:t>legibus</w:t>
      </w:r>
      <w:proofErr w:type="spellEnd"/>
      <w:r w:rsidRPr="008C6DFA">
        <w:rPr>
          <w:rFonts w:ascii="Book Antiqua" w:hAnsi="Book Antiqua" w:cs="Times New Roman"/>
          <w:i/>
          <w:sz w:val="28"/>
          <w:szCs w:val="28"/>
          <w:lang w:val="es-MX" w:eastAsia="es-AR"/>
        </w:rPr>
        <w:t xml:space="preserve">, </w:t>
      </w:r>
      <w:r w:rsidRPr="008C6DFA">
        <w:rPr>
          <w:rFonts w:ascii="Book Antiqua" w:hAnsi="Book Antiqua" w:cs="Times New Roman"/>
          <w:sz w:val="28"/>
          <w:szCs w:val="28"/>
          <w:lang w:val="es-MX" w:eastAsia="es-AR"/>
        </w:rPr>
        <w:t xml:space="preserve">I, 28) en un texto cristiano </w:t>
      </w:r>
      <w:proofErr w:type="spellStart"/>
      <w:r w:rsidRPr="008C6DFA">
        <w:rPr>
          <w:rFonts w:ascii="Book Antiqua" w:hAnsi="Book Antiqua" w:cs="Times New Roman"/>
          <w:sz w:val="28"/>
          <w:szCs w:val="28"/>
          <w:lang w:val="es-MX" w:eastAsia="es-AR"/>
        </w:rPr>
        <w:t>tardoantiguo</w:t>
      </w:r>
      <w:proofErr w:type="spellEnd"/>
      <w:r w:rsidRPr="008C6DFA">
        <w:rPr>
          <w:rFonts w:ascii="Book Antiqua" w:hAnsi="Book Antiqua" w:cs="Times New Roman"/>
          <w:sz w:val="28"/>
          <w:szCs w:val="28"/>
          <w:lang w:val="es-MX" w:eastAsia="es-AR"/>
        </w:rPr>
        <w:t xml:space="preserve"> (</w:t>
      </w:r>
      <w:r w:rsidRPr="008C6DFA">
        <w:rPr>
          <w:rFonts w:ascii="Book Antiqua" w:hAnsi="Book Antiqua" w:cs="Times New Roman"/>
          <w:i/>
          <w:sz w:val="28"/>
          <w:szCs w:val="28"/>
          <w:lang w:val="es-MX" w:eastAsia="es-AR"/>
        </w:rPr>
        <w:t>ira</w:t>
      </w:r>
      <w:r w:rsidRPr="008C6DFA">
        <w:rPr>
          <w:rFonts w:ascii="Book Antiqua" w:hAnsi="Book Antiqua" w:cs="Times New Roman"/>
          <w:sz w:val="28"/>
          <w:szCs w:val="28"/>
          <w:lang w:val="es-MX" w:eastAsia="es-AR"/>
        </w:rPr>
        <w:t xml:space="preserve">, 14,4)” de la Universidad Abierta Interamericana. Argentina. </w:t>
      </w:r>
      <w:r w:rsidRPr="008C6DFA">
        <w:rPr>
          <w:rFonts w:ascii="Book Antiqua" w:hAnsi="Book Antiqua" w:cs="Times New Roman"/>
          <w:sz w:val="28"/>
          <w:szCs w:val="28"/>
          <w:lang w:val="es-AR" w:eastAsia="es-AR"/>
        </w:rPr>
        <w:t xml:space="preserve">Cristina Margarita Rosa </w:t>
      </w:r>
      <w:proofErr w:type="spellStart"/>
      <w:r w:rsidRPr="008C6DFA">
        <w:rPr>
          <w:rFonts w:ascii="Book Antiqua" w:hAnsi="Book Antiqua" w:cs="Times New Roman"/>
          <w:sz w:val="28"/>
          <w:szCs w:val="28"/>
          <w:lang w:val="es-AR" w:eastAsia="es-AR"/>
        </w:rPr>
        <w:t>Hofkamp</w:t>
      </w:r>
      <w:proofErr w:type="spellEnd"/>
      <w:r w:rsidRPr="008C6DFA">
        <w:rPr>
          <w:rFonts w:ascii="Book Antiqua" w:hAnsi="Book Antiqua" w:cs="Times New Roman"/>
          <w:sz w:val="28"/>
          <w:szCs w:val="28"/>
          <w:lang w:val="es-AR" w:eastAsia="es-AR"/>
        </w:rPr>
        <w:t xml:space="preserve">. “El derecho de los títulos valores” de las </w:t>
      </w:r>
      <w:r w:rsidRPr="008C6DFA">
        <w:rPr>
          <w:rFonts w:ascii="Book Antiqua" w:hAnsi="Book Antiqua" w:cs="Times New Roman"/>
          <w:sz w:val="28"/>
          <w:szCs w:val="28"/>
          <w:lang w:val="es-MX" w:eastAsia="es-AR"/>
        </w:rPr>
        <w:t xml:space="preserve">Universidad Abierta Interamericana, Universidad </w:t>
      </w:r>
      <w:r w:rsidRPr="008C6DFA">
        <w:rPr>
          <w:rFonts w:ascii="Book Antiqua" w:hAnsi="Book Antiqua" w:cs="Times New Roman"/>
          <w:sz w:val="28"/>
          <w:szCs w:val="28"/>
          <w:lang w:val="es-AR" w:eastAsia="es-AR"/>
        </w:rPr>
        <w:t xml:space="preserve">Austral. Argentina. Pablo </w:t>
      </w:r>
      <w:proofErr w:type="spellStart"/>
      <w:r w:rsidRPr="008C6DFA">
        <w:rPr>
          <w:rFonts w:ascii="Book Antiqua" w:hAnsi="Book Antiqua" w:cs="Times New Roman"/>
          <w:sz w:val="28"/>
          <w:szCs w:val="28"/>
          <w:lang w:val="es-AR" w:eastAsia="es-AR"/>
        </w:rPr>
        <w:t>Haldón</w:t>
      </w:r>
      <w:proofErr w:type="spellEnd"/>
      <w:r w:rsidRPr="008C6DFA">
        <w:rPr>
          <w:rFonts w:ascii="Book Antiqua" w:hAnsi="Book Antiqua" w:cs="Times New Roman"/>
          <w:sz w:val="28"/>
          <w:szCs w:val="28"/>
          <w:lang w:val="es-AR" w:eastAsia="es-AR"/>
        </w:rPr>
        <w:t xml:space="preserve"> Contreras. “Las locuciones latinas en el lenguaje del Derecho Sucesorio” de la Universidad de Sevilla. España. Edgardo García </w:t>
      </w:r>
      <w:proofErr w:type="spellStart"/>
      <w:r w:rsidRPr="008C6DFA">
        <w:rPr>
          <w:rFonts w:ascii="Book Antiqua" w:hAnsi="Book Antiqua" w:cs="Times New Roman"/>
          <w:sz w:val="28"/>
          <w:szCs w:val="28"/>
          <w:lang w:val="es-AR" w:eastAsia="es-AR"/>
        </w:rPr>
        <w:t>Chiple</w:t>
      </w:r>
      <w:proofErr w:type="spellEnd"/>
      <w:r w:rsidRPr="008C6DFA">
        <w:rPr>
          <w:rFonts w:ascii="Book Antiqua" w:hAnsi="Book Antiqua" w:cs="Times New Roman"/>
          <w:sz w:val="28"/>
          <w:szCs w:val="28"/>
          <w:lang w:val="es-AR" w:eastAsia="es-AR"/>
        </w:rPr>
        <w:t xml:space="preserve">. </w:t>
      </w:r>
      <w:r w:rsidRPr="008C6DFA">
        <w:rPr>
          <w:rFonts w:ascii="Book Antiqua" w:eastAsia="Times New Roman" w:hAnsi="Book Antiqua" w:cs="Times New Roman"/>
          <w:sz w:val="28"/>
          <w:szCs w:val="28"/>
          <w:lang w:val="es-AR" w:eastAsia="es-AR"/>
        </w:rPr>
        <w:t xml:space="preserve">"De los aforismos, reglas, principios jurídicos y su valor en diversos contextos" de la Universidad Nacional de Córdoba. Argentina.  </w:t>
      </w:r>
      <w:r w:rsidRPr="008C6DFA">
        <w:rPr>
          <w:rFonts w:ascii="Book Antiqua" w:hAnsi="Book Antiqua" w:cs="Times New Roman"/>
          <w:sz w:val="28"/>
          <w:szCs w:val="28"/>
          <w:lang w:val="es-AR" w:eastAsia="es-AR"/>
        </w:rPr>
        <w:t xml:space="preserve">Santiago Didier Zárate González. “Es uso de aforismos en la docencia del Derecho” de la Universidad Central de Chile. </w:t>
      </w:r>
      <w:proofErr w:type="spellStart"/>
      <w:r w:rsidRPr="008C6DFA">
        <w:rPr>
          <w:rFonts w:ascii="Book Antiqua" w:hAnsi="Book Antiqua" w:cs="Times New Roman"/>
          <w:sz w:val="28"/>
          <w:szCs w:val="28"/>
          <w:lang w:val="es-AR" w:eastAsia="es-AR"/>
        </w:rPr>
        <w:t>Ervar</w:t>
      </w:r>
      <w:proofErr w:type="spellEnd"/>
      <w:r w:rsidRPr="008C6DFA">
        <w:rPr>
          <w:rFonts w:ascii="Book Antiqua" w:hAnsi="Book Antiqua" w:cs="Times New Roman"/>
          <w:sz w:val="28"/>
          <w:szCs w:val="28"/>
          <w:lang w:val="es-AR" w:eastAsia="es-AR"/>
        </w:rPr>
        <w:t xml:space="preserve"> Gabriel De Benedetto. “Actualidad de los aforismos latinos</w:t>
      </w:r>
      <w:r w:rsidRPr="008C6DFA">
        <w:rPr>
          <w:rFonts w:ascii="Book Antiqua" w:hAnsi="Book Antiqua" w:cs="Times New Roman"/>
          <w:i/>
          <w:iCs/>
          <w:sz w:val="28"/>
          <w:szCs w:val="28"/>
          <w:lang w:val="es-AR" w:eastAsia="es-AR"/>
        </w:rPr>
        <w:t xml:space="preserve">: “dura lex </w:t>
      </w:r>
      <w:r w:rsidRPr="008C6DFA">
        <w:rPr>
          <w:rFonts w:ascii="Book Antiqua" w:hAnsi="Book Antiqua" w:cs="Times New Roman"/>
          <w:i/>
          <w:iCs/>
          <w:sz w:val="28"/>
          <w:szCs w:val="28"/>
          <w:lang w:val="es-AR" w:eastAsia="es-AR"/>
        </w:rPr>
        <w:lastRenderedPageBreak/>
        <w:t>sed lex” y “</w:t>
      </w:r>
      <w:proofErr w:type="spellStart"/>
      <w:r w:rsidRPr="008C6DFA">
        <w:rPr>
          <w:rFonts w:ascii="Book Antiqua" w:hAnsi="Book Antiqua" w:cs="Times New Roman"/>
          <w:i/>
          <w:iCs/>
          <w:sz w:val="28"/>
          <w:szCs w:val="28"/>
          <w:lang w:val="es-AR" w:eastAsia="es-AR"/>
        </w:rPr>
        <w:t>summun</w:t>
      </w:r>
      <w:proofErr w:type="spellEnd"/>
      <w:r w:rsidRPr="008C6DFA">
        <w:rPr>
          <w:rFonts w:ascii="Book Antiqua" w:hAnsi="Book Antiqua" w:cs="Times New Roman"/>
          <w:i/>
          <w:iCs/>
          <w:sz w:val="28"/>
          <w:szCs w:val="28"/>
          <w:lang w:val="es-AR" w:eastAsia="es-AR"/>
        </w:rPr>
        <w:t xml:space="preserve"> </w:t>
      </w:r>
      <w:proofErr w:type="spellStart"/>
      <w:r w:rsidRPr="008C6DFA">
        <w:rPr>
          <w:rFonts w:ascii="Book Antiqua" w:hAnsi="Book Antiqua" w:cs="Times New Roman"/>
          <w:i/>
          <w:iCs/>
          <w:sz w:val="28"/>
          <w:szCs w:val="28"/>
          <w:lang w:val="es-AR" w:eastAsia="es-AR"/>
        </w:rPr>
        <w:t>jus</w:t>
      </w:r>
      <w:proofErr w:type="spellEnd"/>
      <w:r w:rsidRPr="008C6DFA">
        <w:rPr>
          <w:rFonts w:ascii="Book Antiqua" w:hAnsi="Book Antiqua" w:cs="Times New Roman"/>
          <w:i/>
          <w:iCs/>
          <w:sz w:val="28"/>
          <w:szCs w:val="28"/>
          <w:lang w:val="es-AR" w:eastAsia="es-AR"/>
        </w:rPr>
        <w:t xml:space="preserve"> </w:t>
      </w:r>
      <w:proofErr w:type="spellStart"/>
      <w:r w:rsidRPr="008C6DFA">
        <w:rPr>
          <w:rFonts w:ascii="Book Antiqua" w:hAnsi="Book Antiqua" w:cs="Times New Roman"/>
          <w:i/>
          <w:iCs/>
          <w:sz w:val="28"/>
          <w:szCs w:val="28"/>
          <w:lang w:val="es-AR" w:eastAsia="es-AR"/>
        </w:rPr>
        <w:t>summa</w:t>
      </w:r>
      <w:proofErr w:type="spellEnd"/>
      <w:r w:rsidRPr="008C6DFA">
        <w:rPr>
          <w:rFonts w:ascii="Book Antiqua" w:hAnsi="Book Antiqua" w:cs="Times New Roman"/>
          <w:i/>
          <w:iCs/>
          <w:sz w:val="28"/>
          <w:szCs w:val="28"/>
          <w:lang w:val="es-AR" w:eastAsia="es-AR"/>
        </w:rPr>
        <w:t xml:space="preserve"> injuria”.</w:t>
      </w:r>
      <w:r w:rsidRPr="008C6DFA">
        <w:rPr>
          <w:rFonts w:ascii="Book Antiqua" w:hAnsi="Book Antiqua" w:cs="Times New Roman"/>
          <w:sz w:val="28"/>
          <w:szCs w:val="28"/>
          <w:lang w:val="es-AR" w:eastAsia="es-AR"/>
        </w:rPr>
        <w:t xml:space="preserve"> Relatividad de los derechos y Abuso del derecho de la Universidad Abierta Interamericana. Argentina. Gastón Leandro Medina. “</w:t>
      </w:r>
      <w:proofErr w:type="spellStart"/>
      <w:r w:rsidRPr="008C6DFA">
        <w:rPr>
          <w:rFonts w:ascii="Book Antiqua" w:hAnsi="Book Antiqua" w:cs="Times New Roman"/>
          <w:i/>
          <w:sz w:val="28"/>
          <w:szCs w:val="28"/>
          <w:lang w:val="es-AR" w:eastAsia="es-AR"/>
        </w:rPr>
        <w:t>Quod</w:t>
      </w:r>
      <w:proofErr w:type="spellEnd"/>
      <w:r w:rsidRPr="008C6DFA">
        <w:rPr>
          <w:rFonts w:ascii="Book Antiqua" w:hAnsi="Book Antiqua" w:cs="Times New Roman"/>
          <w:i/>
          <w:sz w:val="28"/>
          <w:szCs w:val="28"/>
          <w:lang w:val="es-AR" w:eastAsia="es-AR"/>
        </w:rPr>
        <w:t xml:space="preserve"> </w:t>
      </w:r>
      <w:proofErr w:type="spellStart"/>
      <w:r w:rsidRPr="008C6DFA">
        <w:rPr>
          <w:rFonts w:ascii="Book Antiqua" w:hAnsi="Book Antiqua" w:cs="Times New Roman"/>
          <w:i/>
          <w:sz w:val="28"/>
          <w:szCs w:val="28"/>
          <w:lang w:val="es-AR" w:eastAsia="es-AR"/>
        </w:rPr>
        <w:t>Greaci</w:t>
      </w:r>
      <w:proofErr w:type="spellEnd"/>
      <w:r w:rsidRPr="008C6DFA">
        <w:rPr>
          <w:rFonts w:ascii="Book Antiqua" w:hAnsi="Book Antiqua" w:cs="Times New Roman"/>
          <w:i/>
          <w:sz w:val="28"/>
          <w:szCs w:val="28"/>
          <w:lang w:val="es-AR" w:eastAsia="es-AR"/>
        </w:rPr>
        <w:t xml:space="preserve"> </w:t>
      </w:r>
      <w:proofErr w:type="spellStart"/>
      <w:r w:rsidRPr="008C6DFA">
        <w:rPr>
          <w:rFonts w:ascii="Book Antiqua" w:hAnsi="Book Antiqua" w:cs="Times New Roman"/>
          <w:i/>
          <w:sz w:val="28"/>
          <w:szCs w:val="28"/>
          <w:lang w:val="es-AR" w:eastAsia="es-AR"/>
        </w:rPr>
        <w:t>Sinalagma</w:t>
      </w:r>
      <w:proofErr w:type="spellEnd"/>
      <w:r w:rsidRPr="008C6DFA">
        <w:rPr>
          <w:rFonts w:ascii="Book Antiqua" w:hAnsi="Book Antiqua" w:cs="Times New Roman"/>
          <w:i/>
          <w:sz w:val="28"/>
          <w:szCs w:val="28"/>
          <w:lang w:val="es-AR" w:eastAsia="es-AR"/>
        </w:rPr>
        <w:t xml:space="preserve"> </w:t>
      </w:r>
      <w:proofErr w:type="spellStart"/>
      <w:r w:rsidRPr="008C6DFA">
        <w:rPr>
          <w:rFonts w:ascii="Book Antiqua" w:hAnsi="Book Antiqua" w:cs="Times New Roman"/>
          <w:i/>
          <w:sz w:val="28"/>
          <w:szCs w:val="28"/>
          <w:lang w:val="es-AR" w:eastAsia="es-AR"/>
        </w:rPr>
        <w:t>Vocant</w:t>
      </w:r>
      <w:proofErr w:type="spellEnd"/>
      <w:r w:rsidRPr="008C6DFA">
        <w:rPr>
          <w:rFonts w:ascii="Book Antiqua" w:hAnsi="Book Antiqua" w:cs="Times New Roman"/>
          <w:sz w:val="28"/>
          <w:szCs w:val="28"/>
          <w:lang w:val="es-AR" w:eastAsia="es-AR"/>
        </w:rPr>
        <w:t xml:space="preserve">” de las Universidad Nacional de La Plata, Universidad de Buenos Aires. Argentina. Daniel Ernesto Novoa. “Los aforismos latinos y algo más… su importancia en la transmisión de conocimientos en la redacción jurídica” de la Universidad Abierta Interamericana. Argentina. Patricio Lazo González. </w:t>
      </w:r>
      <w:r w:rsidRPr="008C6DFA">
        <w:rPr>
          <w:rFonts w:ascii="Book Antiqua" w:eastAsia="Times New Roman" w:hAnsi="Book Antiqua" w:cs="Times New Roman"/>
          <w:sz w:val="28"/>
          <w:szCs w:val="28"/>
          <w:lang w:val="es-AR" w:eastAsia="es-AR"/>
        </w:rPr>
        <w:t xml:space="preserve">La regla </w:t>
      </w:r>
      <w:r w:rsidRPr="008C6DFA">
        <w:rPr>
          <w:rFonts w:ascii="Book Antiqua" w:eastAsia="Times New Roman" w:hAnsi="Book Antiqua" w:cs="Times New Roman"/>
          <w:i/>
          <w:iCs/>
          <w:sz w:val="28"/>
          <w:szCs w:val="28"/>
          <w:lang w:val="es-AR" w:eastAsia="es-AR"/>
        </w:rPr>
        <w:t xml:space="preserve">quia fortuitos casus... nihil </w:t>
      </w:r>
      <w:proofErr w:type="spellStart"/>
      <w:r w:rsidRPr="008C6DFA">
        <w:rPr>
          <w:rFonts w:ascii="Book Antiqua" w:eastAsia="Times New Roman" w:hAnsi="Book Antiqua" w:cs="Times New Roman"/>
          <w:i/>
          <w:iCs/>
          <w:sz w:val="28"/>
          <w:szCs w:val="28"/>
          <w:lang w:val="es-AR" w:eastAsia="es-AR"/>
        </w:rPr>
        <w:t>praestare</w:t>
      </w:r>
      <w:proofErr w:type="spellEnd"/>
      <w:r w:rsidRPr="008C6DFA">
        <w:rPr>
          <w:rFonts w:ascii="Book Antiqua" w:eastAsia="Times New Roman" w:hAnsi="Book Antiqua" w:cs="Times New Roman"/>
          <w:i/>
          <w:iCs/>
          <w:sz w:val="28"/>
          <w:szCs w:val="28"/>
          <w:lang w:val="es-AR" w:eastAsia="es-AR"/>
        </w:rPr>
        <w:t xml:space="preserve"> </w:t>
      </w:r>
      <w:proofErr w:type="spellStart"/>
      <w:r w:rsidRPr="008C6DFA">
        <w:rPr>
          <w:rFonts w:ascii="Book Antiqua" w:eastAsia="Times New Roman" w:hAnsi="Book Antiqua" w:cs="Times New Roman"/>
          <w:i/>
          <w:iCs/>
          <w:sz w:val="28"/>
          <w:szCs w:val="28"/>
          <w:lang w:val="es-AR" w:eastAsia="es-AR"/>
        </w:rPr>
        <w:t>debet</w:t>
      </w:r>
      <w:proofErr w:type="spellEnd"/>
      <w:r w:rsidRPr="008C6DFA">
        <w:rPr>
          <w:rFonts w:ascii="Book Antiqua" w:eastAsia="Times New Roman" w:hAnsi="Book Antiqua" w:cs="Times New Roman"/>
          <w:i/>
          <w:iCs/>
          <w:sz w:val="28"/>
          <w:szCs w:val="28"/>
          <w:lang w:val="es-AR" w:eastAsia="es-AR"/>
        </w:rPr>
        <w:t> (</w:t>
      </w:r>
      <w:proofErr w:type="spellStart"/>
      <w:r w:rsidRPr="008C6DFA">
        <w:rPr>
          <w:rFonts w:ascii="Book Antiqua" w:eastAsia="Times New Roman" w:hAnsi="Book Antiqua" w:cs="Times New Roman"/>
          <w:i/>
          <w:iCs/>
          <w:sz w:val="28"/>
          <w:szCs w:val="28"/>
          <w:lang w:val="es-AR" w:eastAsia="es-AR"/>
        </w:rPr>
        <w:t>Ulp</w:t>
      </w:r>
      <w:proofErr w:type="spellEnd"/>
      <w:r w:rsidRPr="008C6DFA">
        <w:rPr>
          <w:rFonts w:ascii="Book Antiqua" w:eastAsia="Times New Roman" w:hAnsi="Book Antiqua" w:cs="Times New Roman"/>
          <w:i/>
          <w:iCs/>
          <w:sz w:val="28"/>
          <w:szCs w:val="28"/>
          <w:lang w:val="es-AR" w:eastAsia="es-AR"/>
        </w:rPr>
        <w:t>. D. 50, 8, 2, 7)</w:t>
      </w:r>
      <w:r w:rsidRPr="008C6DFA">
        <w:rPr>
          <w:rFonts w:ascii="Book Antiqua" w:eastAsia="Times New Roman" w:hAnsi="Book Antiqua" w:cs="Times New Roman"/>
          <w:sz w:val="28"/>
          <w:szCs w:val="28"/>
          <w:lang w:val="es-AR" w:eastAsia="es-AR"/>
        </w:rPr>
        <w:t xml:space="preserve"> y sus excepciones de las </w:t>
      </w:r>
      <w:r w:rsidRPr="008C6DFA">
        <w:rPr>
          <w:rFonts w:ascii="Book Antiqua" w:hAnsi="Book Antiqua" w:cs="Times New Roman"/>
          <w:sz w:val="28"/>
          <w:szCs w:val="28"/>
          <w:lang w:val="es-AR" w:eastAsia="es-AR"/>
        </w:rPr>
        <w:t xml:space="preserve">Pontificia Universidad Católica de Valparaíso y </w:t>
      </w:r>
      <w:proofErr w:type="spellStart"/>
      <w:r w:rsidRPr="008C6DFA">
        <w:rPr>
          <w:rFonts w:ascii="Book Antiqua" w:hAnsi="Book Antiqua" w:cs="Times New Roman"/>
          <w:sz w:val="28"/>
          <w:szCs w:val="28"/>
          <w:lang w:val="es-AR" w:eastAsia="es-AR"/>
        </w:rPr>
        <w:t>Schola</w:t>
      </w:r>
      <w:proofErr w:type="spellEnd"/>
      <w:r w:rsidRPr="008C6DFA">
        <w:rPr>
          <w:rFonts w:ascii="Book Antiqua" w:hAnsi="Book Antiqua" w:cs="Times New Roman"/>
          <w:sz w:val="28"/>
          <w:szCs w:val="28"/>
          <w:lang w:val="es-AR" w:eastAsia="es-AR"/>
        </w:rPr>
        <w:t xml:space="preserve"> </w:t>
      </w:r>
      <w:proofErr w:type="spellStart"/>
      <w:r w:rsidRPr="008C6DFA">
        <w:rPr>
          <w:rFonts w:ascii="Book Antiqua" w:hAnsi="Book Antiqua" w:cs="Times New Roman"/>
          <w:sz w:val="28"/>
          <w:szCs w:val="28"/>
          <w:lang w:val="es-AR" w:eastAsia="es-AR"/>
        </w:rPr>
        <w:t>Serviana</w:t>
      </w:r>
      <w:proofErr w:type="spellEnd"/>
      <w:r w:rsidRPr="008C6DFA">
        <w:rPr>
          <w:rFonts w:ascii="Book Antiqua" w:hAnsi="Book Antiqua" w:cs="Times New Roman"/>
          <w:sz w:val="28"/>
          <w:szCs w:val="28"/>
          <w:lang w:val="es-AR" w:eastAsia="es-AR"/>
        </w:rPr>
        <w:t xml:space="preserve"> Iuris </w:t>
      </w:r>
      <w:proofErr w:type="spellStart"/>
      <w:r w:rsidRPr="008C6DFA">
        <w:rPr>
          <w:rFonts w:ascii="Book Antiqua" w:hAnsi="Book Antiqua" w:cs="Times New Roman"/>
          <w:sz w:val="28"/>
          <w:szCs w:val="28"/>
          <w:lang w:val="es-AR" w:eastAsia="es-AR"/>
        </w:rPr>
        <w:t>Romani</w:t>
      </w:r>
      <w:proofErr w:type="spellEnd"/>
      <w:r w:rsidRPr="008C6DFA">
        <w:rPr>
          <w:rFonts w:ascii="Book Antiqua" w:hAnsi="Book Antiqua" w:cs="Times New Roman"/>
          <w:sz w:val="28"/>
          <w:szCs w:val="28"/>
          <w:lang w:val="es-AR" w:eastAsia="es-AR"/>
        </w:rPr>
        <w:t>, Chile. Ricardo Ginés García, “</w:t>
      </w:r>
      <w:r w:rsidRPr="008C6DFA">
        <w:rPr>
          <w:rFonts w:ascii="Book Antiqua" w:hAnsi="Book Antiqua" w:cs="Times New Roman"/>
          <w:color w:val="000000"/>
          <w:sz w:val="28"/>
          <w:szCs w:val="28"/>
          <w:lang w:val="es-ES_tradnl"/>
        </w:rPr>
        <w:t>Argumentos en favor de la pervivencia del Derecho Romano</w:t>
      </w:r>
      <w:r w:rsidRPr="008C6DFA">
        <w:rPr>
          <w:rFonts w:ascii="Book Antiqua" w:hAnsi="Book Antiqua" w:cs="Times New Roman"/>
          <w:b/>
          <w:bCs/>
          <w:color w:val="000000"/>
          <w:sz w:val="28"/>
          <w:szCs w:val="28"/>
          <w:lang w:val="es-ES_tradnl"/>
        </w:rPr>
        <w:t xml:space="preserve">” </w:t>
      </w:r>
      <w:r w:rsidRPr="008C6DFA">
        <w:rPr>
          <w:rFonts w:ascii="Book Antiqua" w:hAnsi="Book Antiqua" w:cs="Times New Roman"/>
          <w:bCs/>
          <w:color w:val="000000"/>
          <w:sz w:val="28"/>
          <w:szCs w:val="28"/>
          <w:lang w:val="es-ES_tradnl"/>
        </w:rPr>
        <w:t>de las</w:t>
      </w:r>
      <w:r w:rsidRPr="008C6DFA">
        <w:rPr>
          <w:rFonts w:ascii="Book Antiqua" w:hAnsi="Book Antiqua" w:cs="Times New Roman"/>
          <w:b/>
          <w:bCs/>
          <w:color w:val="000000"/>
          <w:sz w:val="28"/>
          <w:szCs w:val="28"/>
          <w:lang w:val="es-ES_tradnl"/>
        </w:rPr>
        <w:t xml:space="preserve"> </w:t>
      </w:r>
      <w:r w:rsidRPr="008C6DFA">
        <w:rPr>
          <w:rFonts w:ascii="Book Antiqua" w:hAnsi="Book Antiqua" w:cs="Times New Roman"/>
          <w:sz w:val="28"/>
          <w:szCs w:val="28"/>
          <w:lang w:val="es-AR" w:eastAsia="es-AR"/>
        </w:rPr>
        <w:t xml:space="preserve">Universidad Abierta Interamericana, Universidad J. F. Kennedy y Universidad de Buenos Aires. Argentina. </w:t>
      </w:r>
    </w:p>
    <w:p w14:paraId="551C2AC6" w14:textId="77777777" w:rsidR="00321A91" w:rsidRPr="008C6DFA" w:rsidRDefault="00321A91" w:rsidP="00321A91">
      <w:pPr>
        <w:spacing w:line="360" w:lineRule="auto"/>
        <w:ind w:firstLine="567"/>
        <w:jc w:val="both"/>
        <w:rPr>
          <w:rFonts w:ascii="Book Antiqua" w:hAnsi="Book Antiqua" w:cs="Times New Roman"/>
          <w:sz w:val="28"/>
          <w:szCs w:val="28"/>
          <w:lang w:eastAsia="es-AR"/>
        </w:rPr>
      </w:pPr>
    </w:p>
    <w:bookmarkEnd w:id="2"/>
    <w:p w14:paraId="34A1D329" w14:textId="77777777" w:rsidR="00321A91" w:rsidRPr="008C6DFA" w:rsidRDefault="00321A91" w:rsidP="00321A91">
      <w:pPr>
        <w:spacing w:line="360" w:lineRule="auto"/>
        <w:ind w:firstLine="567"/>
        <w:jc w:val="both"/>
        <w:rPr>
          <w:rFonts w:ascii="Book Antiqua" w:hAnsi="Book Antiqua" w:cs="Times New Roman"/>
          <w:sz w:val="28"/>
          <w:szCs w:val="28"/>
        </w:rPr>
      </w:pPr>
      <w:r w:rsidRPr="008C6DFA">
        <w:rPr>
          <w:rFonts w:ascii="Book Antiqua" w:eastAsia="Times New Roman" w:hAnsi="Book Antiqua" w:cs="Times New Roman"/>
          <w:sz w:val="28"/>
          <w:szCs w:val="28"/>
          <w:lang w:val="es-AR" w:eastAsia="es-AR"/>
        </w:rPr>
        <w:t xml:space="preserve"> Finalmente, queremos </w:t>
      </w:r>
      <w:r w:rsidRPr="008C6DFA">
        <w:rPr>
          <w:rFonts w:ascii="Book Antiqua" w:hAnsi="Book Antiqua" w:cs="Times New Roman"/>
          <w:sz w:val="28"/>
          <w:szCs w:val="28"/>
        </w:rPr>
        <w:t xml:space="preserve">felicitar a todos los participantes y asistentes, y destacar el buen hacer del Comité Organizador, pues qué duda cabe que ha sido un </w:t>
      </w:r>
      <w:proofErr w:type="spellStart"/>
      <w:r w:rsidRPr="008C6DFA">
        <w:rPr>
          <w:rFonts w:ascii="Book Antiqua" w:hAnsi="Book Antiqua" w:cs="Times New Roman"/>
          <w:sz w:val="28"/>
          <w:szCs w:val="28"/>
        </w:rPr>
        <w:t>magnifico</w:t>
      </w:r>
      <w:proofErr w:type="spellEnd"/>
      <w:r w:rsidRPr="008C6DFA">
        <w:rPr>
          <w:rFonts w:ascii="Book Antiqua" w:hAnsi="Book Antiqua" w:cs="Times New Roman"/>
          <w:sz w:val="28"/>
          <w:szCs w:val="28"/>
        </w:rPr>
        <w:t xml:space="preserve"> Congreso en modalidad </w:t>
      </w:r>
      <w:proofErr w:type="spellStart"/>
      <w:r w:rsidRPr="008C6DFA">
        <w:rPr>
          <w:rFonts w:ascii="Book Antiqua" w:hAnsi="Book Antiqua" w:cs="Times New Roman"/>
          <w:i/>
          <w:sz w:val="28"/>
          <w:szCs w:val="28"/>
        </w:rPr>
        <w:t>on</w:t>
      </w:r>
      <w:proofErr w:type="spellEnd"/>
      <w:r w:rsidRPr="008C6DFA">
        <w:rPr>
          <w:rFonts w:ascii="Book Antiqua" w:hAnsi="Book Antiqua" w:cs="Times New Roman"/>
          <w:i/>
          <w:sz w:val="28"/>
          <w:szCs w:val="28"/>
        </w:rPr>
        <w:t xml:space="preserve"> line</w:t>
      </w:r>
      <w:r w:rsidRPr="008C6DFA">
        <w:rPr>
          <w:rFonts w:ascii="Book Antiqua" w:hAnsi="Book Antiqua" w:cs="Times New Roman"/>
          <w:sz w:val="28"/>
          <w:szCs w:val="28"/>
        </w:rPr>
        <w:t xml:space="preserve">, primera vez para la Asociación Iberoamericana de Derecho Romano. De esta forma se abre camino para futuras convocatorias la celebración de congresos en modalidad no presencial, que seguro de mantenerse la pandemia será necesario. En definitiva, se ha abordado de forma valiente y decidida, lo que ya es una realidad. </w:t>
      </w:r>
    </w:p>
    <w:p w14:paraId="3F2E8E95" w14:textId="77777777" w:rsidR="00321A91" w:rsidRPr="008C6DFA" w:rsidRDefault="00321A91" w:rsidP="00321A91">
      <w:pPr>
        <w:ind w:firstLine="284"/>
        <w:jc w:val="right"/>
        <w:rPr>
          <w:rFonts w:ascii="Book Antiqua" w:hAnsi="Book Antiqua" w:cs="Times New Roman"/>
          <w:smallCaps/>
          <w:sz w:val="28"/>
          <w:szCs w:val="28"/>
        </w:rPr>
      </w:pPr>
      <w:r w:rsidRPr="008C6DFA">
        <w:rPr>
          <w:rFonts w:ascii="Book Antiqua" w:hAnsi="Book Antiqua" w:cs="Times New Roman"/>
          <w:smallCaps/>
          <w:sz w:val="28"/>
          <w:szCs w:val="28"/>
        </w:rPr>
        <w:t>Alfonso Murillo Villar</w:t>
      </w:r>
    </w:p>
    <w:p w14:paraId="7820B6ED" w14:textId="77777777" w:rsidR="00321A91" w:rsidRPr="008C6DFA" w:rsidRDefault="00321A91" w:rsidP="00321A91">
      <w:pPr>
        <w:ind w:firstLine="284"/>
        <w:jc w:val="right"/>
        <w:rPr>
          <w:rFonts w:ascii="Book Antiqua" w:hAnsi="Book Antiqua" w:cs="Times New Roman"/>
          <w:sz w:val="28"/>
          <w:szCs w:val="28"/>
        </w:rPr>
      </w:pPr>
      <w:r w:rsidRPr="008C6DFA">
        <w:rPr>
          <w:rFonts w:ascii="Book Antiqua" w:hAnsi="Book Antiqua" w:cs="Times New Roman"/>
          <w:sz w:val="28"/>
          <w:szCs w:val="28"/>
        </w:rPr>
        <w:t>Catedrático de Derecho Romano</w:t>
      </w:r>
    </w:p>
    <w:p w14:paraId="1A16A945" w14:textId="77777777" w:rsidR="00321A91" w:rsidRPr="008C6DFA" w:rsidRDefault="00321A91" w:rsidP="00321A91">
      <w:pPr>
        <w:ind w:firstLine="284"/>
        <w:jc w:val="right"/>
        <w:rPr>
          <w:rFonts w:ascii="Book Antiqua" w:hAnsi="Book Antiqua" w:cs="Times New Roman"/>
          <w:sz w:val="28"/>
          <w:szCs w:val="28"/>
        </w:rPr>
      </w:pPr>
      <w:r w:rsidRPr="008C6DFA">
        <w:rPr>
          <w:rFonts w:ascii="Book Antiqua" w:hAnsi="Book Antiqua" w:cs="Times New Roman"/>
          <w:sz w:val="28"/>
          <w:szCs w:val="28"/>
        </w:rPr>
        <w:t>Universidad de Burgos</w:t>
      </w:r>
    </w:p>
    <w:p w14:paraId="7268899D" w14:textId="77777777" w:rsidR="00321A91" w:rsidRPr="008C6DFA" w:rsidRDefault="00321A91" w:rsidP="00321A91">
      <w:pPr>
        <w:ind w:firstLine="284"/>
        <w:jc w:val="right"/>
        <w:rPr>
          <w:rFonts w:ascii="Book Antiqua" w:hAnsi="Book Antiqua" w:cs="Times New Roman"/>
          <w:sz w:val="28"/>
          <w:szCs w:val="28"/>
        </w:rPr>
      </w:pPr>
    </w:p>
    <w:p w14:paraId="2F744C2A" w14:textId="77777777" w:rsidR="00321A91" w:rsidRPr="008C6DFA" w:rsidRDefault="00321A91" w:rsidP="00321A91">
      <w:pPr>
        <w:ind w:firstLine="284"/>
        <w:jc w:val="right"/>
        <w:rPr>
          <w:rFonts w:ascii="Book Antiqua" w:hAnsi="Book Antiqua" w:cs="Times New Roman"/>
          <w:smallCaps/>
          <w:sz w:val="28"/>
          <w:szCs w:val="28"/>
        </w:rPr>
      </w:pPr>
      <w:r w:rsidRPr="008C6DFA">
        <w:rPr>
          <w:rFonts w:ascii="Book Antiqua" w:hAnsi="Book Antiqua" w:cs="Times New Roman"/>
          <w:smallCaps/>
          <w:sz w:val="28"/>
          <w:szCs w:val="28"/>
        </w:rPr>
        <w:t>Mª Carmen López-Rendo Rodríguez</w:t>
      </w:r>
    </w:p>
    <w:p w14:paraId="1B9AB21D" w14:textId="77777777" w:rsidR="00321A91" w:rsidRPr="008C6DFA" w:rsidRDefault="00321A91" w:rsidP="00321A91">
      <w:pPr>
        <w:ind w:firstLine="284"/>
        <w:jc w:val="right"/>
        <w:rPr>
          <w:rFonts w:ascii="Book Antiqua" w:hAnsi="Book Antiqua" w:cs="Times New Roman"/>
          <w:sz w:val="28"/>
          <w:szCs w:val="28"/>
        </w:rPr>
      </w:pPr>
      <w:r w:rsidRPr="008C6DFA">
        <w:rPr>
          <w:rFonts w:ascii="Book Antiqua" w:hAnsi="Book Antiqua" w:cs="Times New Roman"/>
          <w:sz w:val="28"/>
          <w:szCs w:val="28"/>
        </w:rPr>
        <w:lastRenderedPageBreak/>
        <w:t>Profesora Titular de Derecho Romano</w:t>
      </w:r>
    </w:p>
    <w:p w14:paraId="18AFC79F" w14:textId="77777777" w:rsidR="00321A91" w:rsidRPr="008C6DFA" w:rsidRDefault="00321A91" w:rsidP="00321A91">
      <w:pPr>
        <w:ind w:firstLine="284"/>
        <w:jc w:val="right"/>
        <w:rPr>
          <w:rFonts w:ascii="Book Antiqua" w:hAnsi="Book Antiqua" w:cs="Times New Roman"/>
          <w:sz w:val="28"/>
          <w:szCs w:val="28"/>
        </w:rPr>
      </w:pPr>
      <w:r w:rsidRPr="008C6DFA">
        <w:rPr>
          <w:rFonts w:ascii="Book Antiqua" w:hAnsi="Book Antiqua" w:cs="Times New Roman"/>
          <w:sz w:val="28"/>
          <w:szCs w:val="28"/>
        </w:rPr>
        <w:t>Universidad de Oviedo</w:t>
      </w:r>
    </w:p>
    <w:p w14:paraId="4B07E6A1" w14:textId="475874F5" w:rsidR="00CF1325" w:rsidRPr="00310021" w:rsidRDefault="00CF1325" w:rsidP="00321A91">
      <w:pPr>
        <w:spacing w:line="360" w:lineRule="auto"/>
        <w:jc w:val="both"/>
        <w:rPr>
          <w:sz w:val="24"/>
          <w:szCs w:val="24"/>
        </w:rPr>
      </w:pPr>
    </w:p>
    <w:sectPr w:rsidR="00CF1325" w:rsidRPr="00310021" w:rsidSect="00197421">
      <w:pgSz w:w="11906" w:h="16838"/>
      <w:pgMar w:top="1417" w:right="1701" w:bottom="1417" w:left="1701" w:header="34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A362D" w14:textId="77777777" w:rsidR="00DD4640" w:rsidRDefault="00DD4640" w:rsidP="008C2933">
      <w:r>
        <w:separator/>
      </w:r>
    </w:p>
  </w:endnote>
  <w:endnote w:type="continuationSeparator" w:id="0">
    <w:p w14:paraId="448C5884" w14:textId="77777777" w:rsidR="00DD4640" w:rsidRDefault="00DD4640" w:rsidP="008C2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e Sans UI">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1A3A6" w14:textId="77777777" w:rsidR="00C94040" w:rsidRPr="00575480" w:rsidRDefault="00C94040">
    <w:pPr>
      <w:pStyle w:val="Piedepgina"/>
      <w:jc w:val="center"/>
      <w:rPr>
        <w:rFonts w:ascii="Book Antiqua" w:hAnsi="Book Antiqua"/>
        <w:caps/>
        <w:sz w:val="22"/>
        <w:szCs w:val="22"/>
      </w:rPr>
    </w:pPr>
    <w:r w:rsidRPr="00575480">
      <w:rPr>
        <w:rFonts w:ascii="Book Antiqua" w:hAnsi="Book Antiqua"/>
        <w:caps/>
        <w:sz w:val="22"/>
        <w:szCs w:val="22"/>
      </w:rPr>
      <w:fldChar w:fldCharType="begin"/>
    </w:r>
    <w:r w:rsidRPr="00575480">
      <w:rPr>
        <w:rFonts w:ascii="Book Antiqua" w:hAnsi="Book Antiqua"/>
        <w:caps/>
        <w:sz w:val="22"/>
        <w:szCs w:val="22"/>
      </w:rPr>
      <w:instrText>PAGE   \* MERGEFORMAT</w:instrText>
    </w:r>
    <w:r w:rsidRPr="00575480">
      <w:rPr>
        <w:rFonts w:ascii="Book Antiqua" w:hAnsi="Book Antiqua"/>
        <w:caps/>
        <w:sz w:val="22"/>
        <w:szCs w:val="22"/>
      </w:rPr>
      <w:fldChar w:fldCharType="separate"/>
    </w:r>
    <w:r w:rsidRPr="00575480">
      <w:rPr>
        <w:rFonts w:ascii="Book Antiqua" w:hAnsi="Book Antiqua"/>
        <w:caps/>
        <w:sz w:val="22"/>
        <w:szCs w:val="22"/>
      </w:rPr>
      <w:t>2</w:t>
    </w:r>
    <w:r w:rsidRPr="00575480">
      <w:rPr>
        <w:rFonts w:ascii="Book Antiqua" w:hAnsi="Book Antiqua"/>
        <w:caps/>
        <w:sz w:val="22"/>
        <w:szCs w:val="22"/>
      </w:rPr>
      <w:fldChar w:fldCharType="end"/>
    </w:r>
  </w:p>
  <w:p w14:paraId="2CFFFAD0" w14:textId="77777777" w:rsidR="007C706C" w:rsidRDefault="00DD4640" w:rsidP="0044622E">
    <w:pPr>
      <w:pStyle w:val="Piedepgina"/>
      <w:tabs>
        <w:tab w:val="clear" w:pos="4252"/>
        <w:tab w:val="clear" w:pos="8504"/>
        <w:tab w:val="left" w:pos="604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9354639"/>
      <w:docPartObj>
        <w:docPartGallery w:val="Page Numbers (Bottom of Page)"/>
        <w:docPartUnique/>
      </w:docPartObj>
    </w:sdtPr>
    <w:sdtEndPr>
      <w:rPr>
        <w:color w:val="808080" w:themeColor="background1" w:themeShade="80"/>
      </w:rPr>
    </w:sdtEndPr>
    <w:sdtContent>
      <w:p w14:paraId="554FCB0E" w14:textId="036867BF" w:rsidR="000C3BA7" w:rsidRPr="008E5A1F" w:rsidRDefault="000C3BA7">
        <w:pPr>
          <w:pStyle w:val="Piedepgina"/>
          <w:jc w:val="center"/>
          <w:rPr>
            <w:color w:val="808080" w:themeColor="background1" w:themeShade="80"/>
          </w:rPr>
        </w:pPr>
        <w:r w:rsidRPr="008E5A1F">
          <w:rPr>
            <w:color w:val="808080" w:themeColor="background1" w:themeShade="80"/>
          </w:rPr>
          <w:fldChar w:fldCharType="begin"/>
        </w:r>
        <w:r w:rsidRPr="008E5A1F">
          <w:rPr>
            <w:color w:val="808080" w:themeColor="background1" w:themeShade="80"/>
          </w:rPr>
          <w:instrText>PAGE   \* MERGEFORMAT</w:instrText>
        </w:r>
        <w:r w:rsidRPr="008E5A1F">
          <w:rPr>
            <w:color w:val="808080" w:themeColor="background1" w:themeShade="80"/>
          </w:rPr>
          <w:fldChar w:fldCharType="separate"/>
        </w:r>
        <w:r w:rsidRPr="008E5A1F">
          <w:rPr>
            <w:color w:val="808080" w:themeColor="background1" w:themeShade="80"/>
          </w:rPr>
          <w:t>2</w:t>
        </w:r>
        <w:r w:rsidRPr="008E5A1F">
          <w:rPr>
            <w:color w:val="808080" w:themeColor="background1" w:themeShade="80"/>
          </w:rPr>
          <w:fldChar w:fldCharType="end"/>
        </w:r>
      </w:p>
    </w:sdtContent>
  </w:sdt>
  <w:p w14:paraId="029617C7" w14:textId="77777777" w:rsidR="000C3BA7" w:rsidRDefault="000C3BA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EEEFC" w14:textId="77777777" w:rsidR="00DD4640" w:rsidRDefault="00DD4640" w:rsidP="008C2933">
      <w:r>
        <w:separator/>
      </w:r>
    </w:p>
  </w:footnote>
  <w:footnote w:type="continuationSeparator" w:id="0">
    <w:p w14:paraId="2C15A363" w14:textId="77777777" w:rsidR="00DD4640" w:rsidRDefault="00DD4640" w:rsidP="008C2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A14CB" w14:textId="6585DE3E" w:rsidR="00197421" w:rsidRPr="008E5A1F" w:rsidRDefault="00197421" w:rsidP="00C34434">
    <w:pPr>
      <w:pStyle w:val="Encabezado"/>
      <w:tabs>
        <w:tab w:val="left" w:pos="8364"/>
      </w:tabs>
      <w:jc w:val="right"/>
      <w:rPr>
        <w:rFonts w:ascii="Book Antiqua" w:hAnsi="Book Antiqua"/>
        <w:b/>
        <w:bCs/>
        <w:color w:val="808080" w:themeColor="background1" w:themeShade="80"/>
      </w:rPr>
    </w:pPr>
    <w:r w:rsidRPr="008E5A1F">
      <w:rPr>
        <w:rFonts w:ascii="Book Antiqua" w:hAnsi="Book Antiqua"/>
        <w:b/>
        <w:bCs/>
        <w:color w:val="808080" w:themeColor="background1" w:themeShade="80"/>
      </w:rPr>
      <w:t>www.ridrom.uclm.es</w:t>
    </w:r>
  </w:p>
  <w:p w14:paraId="0CAB3AC2" w14:textId="16EF622E" w:rsidR="006B0386" w:rsidRPr="008E5A1F" w:rsidRDefault="00321A91" w:rsidP="00C34434">
    <w:pPr>
      <w:pStyle w:val="Encabezado"/>
      <w:tabs>
        <w:tab w:val="left" w:pos="8364"/>
      </w:tabs>
      <w:jc w:val="right"/>
      <w:rPr>
        <w:rFonts w:ascii="Book Antiqua" w:hAnsi="Book Antiqua"/>
        <w:b/>
        <w:bCs/>
        <w:color w:val="808080" w:themeColor="background1" w:themeShade="80"/>
      </w:rPr>
    </w:pPr>
    <w:r>
      <w:rPr>
        <w:rFonts w:ascii="Book Antiqua" w:hAnsi="Book Antiqua"/>
        <w:b/>
        <w:bCs/>
        <w:color w:val="808080" w:themeColor="background1" w:themeShade="80"/>
      </w:rPr>
      <w:t>octubre</w:t>
    </w:r>
    <w:r w:rsidR="006B0386" w:rsidRPr="008E5A1F">
      <w:rPr>
        <w:rFonts w:ascii="Book Antiqua" w:hAnsi="Book Antiqua"/>
        <w:b/>
        <w:bCs/>
        <w:color w:val="808080" w:themeColor="background1" w:themeShade="80"/>
      </w:rPr>
      <w:t>-</w:t>
    </w:r>
    <w:r w:rsidR="00B95B3C">
      <w:rPr>
        <w:rFonts w:ascii="Book Antiqua" w:hAnsi="Book Antiqua"/>
        <w:b/>
        <w:bCs/>
        <w:color w:val="808080" w:themeColor="background1" w:themeShade="80"/>
      </w:rPr>
      <w:t>202</w:t>
    </w:r>
    <w:r w:rsidR="00961AF5">
      <w:rPr>
        <w:rFonts w:ascii="Book Antiqua" w:hAnsi="Book Antiqua"/>
        <w:b/>
        <w:bCs/>
        <w:color w:val="808080" w:themeColor="background1" w:themeShade="8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992B55"/>
    <w:multiLevelType w:val="hybridMultilevel"/>
    <w:tmpl w:val="397A821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933"/>
    <w:rsid w:val="000007A3"/>
    <w:rsid w:val="000015C6"/>
    <w:rsid w:val="000078F7"/>
    <w:rsid w:val="000361B4"/>
    <w:rsid w:val="00040110"/>
    <w:rsid w:val="00040C66"/>
    <w:rsid w:val="00042456"/>
    <w:rsid w:val="00043382"/>
    <w:rsid w:val="00045A90"/>
    <w:rsid w:val="0007351B"/>
    <w:rsid w:val="00085FDA"/>
    <w:rsid w:val="00090D5C"/>
    <w:rsid w:val="00092EFD"/>
    <w:rsid w:val="00096867"/>
    <w:rsid w:val="000A3C47"/>
    <w:rsid w:val="000B2230"/>
    <w:rsid w:val="000C0D90"/>
    <w:rsid w:val="000C3BA7"/>
    <w:rsid w:val="000C6BBA"/>
    <w:rsid w:val="000D5607"/>
    <w:rsid w:val="000E6ADA"/>
    <w:rsid w:val="000F0AF7"/>
    <w:rsid w:val="00100AD2"/>
    <w:rsid w:val="001038CC"/>
    <w:rsid w:val="00147932"/>
    <w:rsid w:val="00162D48"/>
    <w:rsid w:val="001637C6"/>
    <w:rsid w:val="001844CB"/>
    <w:rsid w:val="00192159"/>
    <w:rsid w:val="00192692"/>
    <w:rsid w:val="001927BD"/>
    <w:rsid w:val="00197421"/>
    <w:rsid w:val="001A5540"/>
    <w:rsid w:val="001D23E4"/>
    <w:rsid w:val="001D798F"/>
    <w:rsid w:val="001E0924"/>
    <w:rsid w:val="001E0E6C"/>
    <w:rsid w:val="001F5F99"/>
    <w:rsid w:val="00214287"/>
    <w:rsid w:val="00215779"/>
    <w:rsid w:val="00221D4F"/>
    <w:rsid w:val="00233F98"/>
    <w:rsid w:val="00242647"/>
    <w:rsid w:val="00243FDD"/>
    <w:rsid w:val="00254E39"/>
    <w:rsid w:val="0025630B"/>
    <w:rsid w:val="0026574C"/>
    <w:rsid w:val="00274485"/>
    <w:rsid w:val="002B1FB9"/>
    <w:rsid w:val="002B6A01"/>
    <w:rsid w:val="002C0795"/>
    <w:rsid w:val="002C405A"/>
    <w:rsid w:val="002D2CB5"/>
    <w:rsid w:val="002F55E3"/>
    <w:rsid w:val="00310021"/>
    <w:rsid w:val="00312B24"/>
    <w:rsid w:val="00314AAE"/>
    <w:rsid w:val="00321A91"/>
    <w:rsid w:val="00326BC6"/>
    <w:rsid w:val="003800A5"/>
    <w:rsid w:val="00386B31"/>
    <w:rsid w:val="00386D56"/>
    <w:rsid w:val="0039290D"/>
    <w:rsid w:val="003A3162"/>
    <w:rsid w:val="003B3C70"/>
    <w:rsid w:val="003B5DCE"/>
    <w:rsid w:val="003D6FA0"/>
    <w:rsid w:val="003E012B"/>
    <w:rsid w:val="003E0BEE"/>
    <w:rsid w:val="003E0D6A"/>
    <w:rsid w:val="003E54D5"/>
    <w:rsid w:val="004007FE"/>
    <w:rsid w:val="00401B74"/>
    <w:rsid w:val="00427063"/>
    <w:rsid w:val="00431BF1"/>
    <w:rsid w:val="00435BCC"/>
    <w:rsid w:val="00443305"/>
    <w:rsid w:val="00445A11"/>
    <w:rsid w:val="00466447"/>
    <w:rsid w:val="0047065F"/>
    <w:rsid w:val="00470F09"/>
    <w:rsid w:val="00471150"/>
    <w:rsid w:val="00481355"/>
    <w:rsid w:val="00483985"/>
    <w:rsid w:val="004A104B"/>
    <w:rsid w:val="004A7EA3"/>
    <w:rsid w:val="004C0B45"/>
    <w:rsid w:val="004D476C"/>
    <w:rsid w:val="004D64E8"/>
    <w:rsid w:val="004E0981"/>
    <w:rsid w:val="00514D56"/>
    <w:rsid w:val="005174E3"/>
    <w:rsid w:val="00533931"/>
    <w:rsid w:val="00533950"/>
    <w:rsid w:val="005459A2"/>
    <w:rsid w:val="00547291"/>
    <w:rsid w:val="00553062"/>
    <w:rsid w:val="00573053"/>
    <w:rsid w:val="00575480"/>
    <w:rsid w:val="005A5BBB"/>
    <w:rsid w:val="005B3F03"/>
    <w:rsid w:val="005C0600"/>
    <w:rsid w:val="005D63AE"/>
    <w:rsid w:val="005E2878"/>
    <w:rsid w:val="005E6B33"/>
    <w:rsid w:val="005E7751"/>
    <w:rsid w:val="005F0963"/>
    <w:rsid w:val="006073EF"/>
    <w:rsid w:val="006368B4"/>
    <w:rsid w:val="0066555C"/>
    <w:rsid w:val="00666A78"/>
    <w:rsid w:val="00667660"/>
    <w:rsid w:val="00686EAF"/>
    <w:rsid w:val="00687AAB"/>
    <w:rsid w:val="00687DAD"/>
    <w:rsid w:val="0069337C"/>
    <w:rsid w:val="006B0386"/>
    <w:rsid w:val="006D1960"/>
    <w:rsid w:val="006D2084"/>
    <w:rsid w:val="006D5D80"/>
    <w:rsid w:val="006E0F25"/>
    <w:rsid w:val="006F0BC6"/>
    <w:rsid w:val="007168FE"/>
    <w:rsid w:val="00764E3E"/>
    <w:rsid w:val="00773F49"/>
    <w:rsid w:val="007901CF"/>
    <w:rsid w:val="00791E87"/>
    <w:rsid w:val="007D4E51"/>
    <w:rsid w:val="007F4F39"/>
    <w:rsid w:val="00802224"/>
    <w:rsid w:val="00807CD5"/>
    <w:rsid w:val="0082657A"/>
    <w:rsid w:val="0082693B"/>
    <w:rsid w:val="00827BBB"/>
    <w:rsid w:val="00835C92"/>
    <w:rsid w:val="00840045"/>
    <w:rsid w:val="00844DEE"/>
    <w:rsid w:val="00854C25"/>
    <w:rsid w:val="00892F0C"/>
    <w:rsid w:val="008963DC"/>
    <w:rsid w:val="008B0192"/>
    <w:rsid w:val="008C1722"/>
    <w:rsid w:val="008C2933"/>
    <w:rsid w:val="008D12F6"/>
    <w:rsid w:val="008E5A1F"/>
    <w:rsid w:val="008F26E4"/>
    <w:rsid w:val="00911B9D"/>
    <w:rsid w:val="00912B9F"/>
    <w:rsid w:val="009273B9"/>
    <w:rsid w:val="00927E12"/>
    <w:rsid w:val="009302C9"/>
    <w:rsid w:val="009375D2"/>
    <w:rsid w:val="00951F1F"/>
    <w:rsid w:val="00961AF5"/>
    <w:rsid w:val="00962B5E"/>
    <w:rsid w:val="00963180"/>
    <w:rsid w:val="00973E95"/>
    <w:rsid w:val="00977155"/>
    <w:rsid w:val="00977BF5"/>
    <w:rsid w:val="009C2FB3"/>
    <w:rsid w:val="009C37A5"/>
    <w:rsid w:val="009F4694"/>
    <w:rsid w:val="00A05173"/>
    <w:rsid w:val="00A3026A"/>
    <w:rsid w:val="00A659E0"/>
    <w:rsid w:val="00A746B1"/>
    <w:rsid w:val="00A9565F"/>
    <w:rsid w:val="00AA0034"/>
    <w:rsid w:val="00AC6B5A"/>
    <w:rsid w:val="00AD48BC"/>
    <w:rsid w:val="00B3557B"/>
    <w:rsid w:val="00B44A15"/>
    <w:rsid w:val="00B47F62"/>
    <w:rsid w:val="00B95B3C"/>
    <w:rsid w:val="00B95CAA"/>
    <w:rsid w:val="00BA0ED5"/>
    <w:rsid w:val="00BB2CA8"/>
    <w:rsid w:val="00BC2CC7"/>
    <w:rsid w:val="00BD33AF"/>
    <w:rsid w:val="00BF0895"/>
    <w:rsid w:val="00BF3DB9"/>
    <w:rsid w:val="00C11FF2"/>
    <w:rsid w:val="00C3051E"/>
    <w:rsid w:val="00C33BD3"/>
    <w:rsid w:val="00C34420"/>
    <w:rsid w:val="00C34434"/>
    <w:rsid w:val="00C94040"/>
    <w:rsid w:val="00C96516"/>
    <w:rsid w:val="00C967CD"/>
    <w:rsid w:val="00CD0CC1"/>
    <w:rsid w:val="00CD384B"/>
    <w:rsid w:val="00CD4509"/>
    <w:rsid w:val="00CE5D71"/>
    <w:rsid w:val="00CF1325"/>
    <w:rsid w:val="00D12766"/>
    <w:rsid w:val="00D17F83"/>
    <w:rsid w:val="00D235F8"/>
    <w:rsid w:val="00D3143C"/>
    <w:rsid w:val="00D66275"/>
    <w:rsid w:val="00D82D0C"/>
    <w:rsid w:val="00D84662"/>
    <w:rsid w:val="00D97914"/>
    <w:rsid w:val="00DA553D"/>
    <w:rsid w:val="00DC6B52"/>
    <w:rsid w:val="00DD171C"/>
    <w:rsid w:val="00DD4640"/>
    <w:rsid w:val="00DE54FC"/>
    <w:rsid w:val="00DE7C07"/>
    <w:rsid w:val="00E00A63"/>
    <w:rsid w:val="00E3487C"/>
    <w:rsid w:val="00E60F8B"/>
    <w:rsid w:val="00E677FC"/>
    <w:rsid w:val="00E96581"/>
    <w:rsid w:val="00EC1C68"/>
    <w:rsid w:val="00EC557E"/>
    <w:rsid w:val="00EC7C68"/>
    <w:rsid w:val="00EE3298"/>
    <w:rsid w:val="00EE4178"/>
    <w:rsid w:val="00EF17EF"/>
    <w:rsid w:val="00F23449"/>
    <w:rsid w:val="00F300B7"/>
    <w:rsid w:val="00F32DB4"/>
    <w:rsid w:val="00F3622A"/>
    <w:rsid w:val="00F421A3"/>
    <w:rsid w:val="00F563FE"/>
    <w:rsid w:val="00F57505"/>
    <w:rsid w:val="00F820A5"/>
    <w:rsid w:val="00F8222F"/>
    <w:rsid w:val="00F8590F"/>
    <w:rsid w:val="00FE0CBE"/>
    <w:rsid w:val="00FE75C7"/>
    <w:rsid w:val="00FF0E4B"/>
    <w:rsid w:val="00FF48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79562"/>
  <w15:chartTrackingRefBased/>
  <w15:docId w15:val="{CC0E6F1E-FEF2-44AE-8918-65AAD6AFC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933"/>
    <w:pPr>
      <w:spacing w:after="0" w:line="240" w:lineRule="auto"/>
    </w:pPr>
    <w:rPr>
      <w:rFonts w:ascii="Calibri" w:eastAsia="Calibri" w:hAnsi="Calibri" w:cs="Arial"/>
      <w:sz w:val="20"/>
      <w:szCs w:val="20"/>
      <w:lang w:eastAsia="es-ES"/>
    </w:rPr>
  </w:style>
  <w:style w:type="paragraph" w:styleId="Ttulo1">
    <w:name w:val="heading 1"/>
    <w:basedOn w:val="Normal"/>
    <w:next w:val="Normal"/>
    <w:link w:val="Ttulo1Car"/>
    <w:uiPriority w:val="9"/>
    <w:qFormat/>
    <w:rsid w:val="00092EFD"/>
    <w:pPr>
      <w:keepNext/>
      <w:spacing w:before="240" w:after="60" w:line="276" w:lineRule="auto"/>
      <w:outlineLvl w:val="0"/>
    </w:pPr>
    <w:rPr>
      <w:rFonts w:ascii="Cambria" w:eastAsia="Times New Roman" w:hAnsi="Cambria" w:cs="Times New Roman"/>
      <w:b/>
      <w:bCs/>
      <w:kern w:val="32"/>
      <w:sz w:val="32"/>
      <w:szCs w:val="32"/>
      <w:lang w:val="es-VE" w:eastAsia="es-VE"/>
    </w:rPr>
  </w:style>
  <w:style w:type="paragraph" w:styleId="Ttulo2">
    <w:name w:val="heading 2"/>
    <w:basedOn w:val="Normal"/>
    <w:next w:val="Normal"/>
    <w:link w:val="Ttulo2Car"/>
    <w:uiPriority w:val="9"/>
    <w:unhideWhenUsed/>
    <w:qFormat/>
    <w:rsid w:val="00092EFD"/>
    <w:pPr>
      <w:keepNext/>
      <w:spacing w:before="240" w:after="60" w:line="276" w:lineRule="auto"/>
      <w:outlineLvl w:val="1"/>
    </w:pPr>
    <w:rPr>
      <w:rFonts w:ascii="Cambria" w:eastAsia="Times New Roman" w:hAnsi="Cambria" w:cs="Times New Roman"/>
      <w:b/>
      <w:bCs/>
      <w:i/>
      <w:iCs/>
      <w:sz w:val="28"/>
      <w:szCs w:val="28"/>
      <w:lang w:val="es-VE" w:eastAsia="es-VE"/>
    </w:rPr>
  </w:style>
  <w:style w:type="paragraph" w:styleId="Ttulo3">
    <w:name w:val="heading 3"/>
    <w:basedOn w:val="Normal"/>
    <w:link w:val="Ttulo3Car"/>
    <w:uiPriority w:val="9"/>
    <w:qFormat/>
    <w:rsid w:val="00092EFD"/>
    <w:pPr>
      <w:spacing w:before="100" w:beforeAutospacing="1" w:after="100" w:afterAutospacing="1"/>
      <w:outlineLvl w:val="2"/>
    </w:pPr>
    <w:rPr>
      <w:rFonts w:ascii="Times New Roman" w:eastAsia="Times New Roman" w:hAnsi="Times New Roman" w:cs="Times New Roman"/>
      <w:b/>
      <w:bCs/>
      <w:sz w:val="27"/>
      <w:szCs w:val="27"/>
      <w:lang w:val="es-VE" w:eastAsia="es-VE"/>
    </w:rPr>
  </w:style>
  <w:style w:type="paragraph" w:styleId="Ttulo4">
    <w:name w:val="heading 4"/>
    <w:basedOn w:val="Normal"/>
    <w:next w:val="Normal"/>
    <w:link w:val="Ttulo4Car"/>
    <w:unhideWhenUsed/>
    <w:qFormat/>
    <w:rsid w:val="00092EFD"/>
    <w:pPr>
      <w:keepNext/>
      <w:spacing w:before="240" w:after="60" w:line="276" w:lineRule="auto"/>
      <w:outlineLvl w:val="3"/>
    </w:pPr>
    <w:rPr>
      <w:rFonts w:eastAsia="Times New Roman" w:cs="Times New Roman"/>
      <w:b/>
      <w:bCs/>
      <w:sz w:val="28"/>
      <w:szCs w:val="28"/>
      <w:lang w:val="es-VE" w:eastAsia="es-V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8C2933"/>
    <w:pPr>
      <w:spacing w:before="100" w:beforeAutospacing="1" w:after="100" w:afterAutospacing="1"/>
    </w:pPr>
    <w:rPr>
      <w:rFonts w:ascii="Times New Roman" w:eastAsia="Times New Roman" w:hAnsi="Times New Roman" w:cs="Times New Roman"/>
      <w:color w:val="FFCC99"/>
      <w:sz w:val="24"/>
      <w:szCs w:val="24"/>
    </w:rPr>
  </w:style>
  <w:style w:type="character" w:styleId="Textoennegrita">
    <w:name w:val="Strong"/>
    <w:uiPriority w:val="22"/>
    <w:qFormat/>
    <w:rsid w:val="008C2933"/>
    <w:rPr>
      <w:b/>
      <w:bCs/>
    </w:rPr>
  </w:style>
  <w:style w:type="character" w:styleId="Hipervnculo">
    <w:name w:val="Hyperlink"/>
    <w:rsid w:val="008C2933"/>
    <w:rPr>
      <w:color w:val="800000"/>
      <w:u w:val="single"/>
    </w:rPr>
  </w:style>
  <w:style w:type="paragraph" w:styleId="Piedepgina">
    <w:name w:val="footer"/>
    <w:basedOn w:val="Normal"/>
    <w:link w:val="PiedepginaCar"/>
    <w:uiPriority w:val="99"/>
    <w:unhideWhenUsed/>
    <w:rsid w:val="008C2933"/>
    <w:pPr>
      <w:tabs>
        <w:tab w:val="center" w:pos="4252"/>
        <w:tab w:val="right" w:pos="8504"/>
      </w:tabs>
    </w:pPr>
  </w:style>
  <w:style w:type="character" w:customStyle="1" w:styleId="PiedepginaCar">
    <w:name w:val="Pie de página Car"/>
    <w:basedOn w:val="Fuentedeprrafopredeter"/>
    <w:link w:val="Piedepgina"/>
    <w:uiPriority w:val="99"/>
    <w:rsid w:val="008C2933"/>
    <w:rPr>
      <w:rFonts w:ascii="Calibri" w:eastAsia="Calibri" w:hAnsi="Calibri" w:cs="Arial"/>
      <w:sz w:val="20"/>
      <w:szCs w:val="20"/>
      <w:lang w:eastAsia="es-ES"/>
    </w:rPr>
  </w:style>
  <w:style w:type="paragraph" w:styleId="Encabezado">
    <w:name w:val="header"/>
    <w:basedOn w:val="Normal"/>
    <w:link w:val="EncabezadoCar"/>
    <w:uiPriority w:val="99"/>
    <w:unhideWhenUsed/>
    <w:rsid w:val="008C2933"/>
    <w:pPr>
      <w:tabs>
        <w:tab w:val="center" w:pos="4252"/>
        <w:tab w:val="right" w:pos="8504"/>
      </w:tabs>
    </w:pPr>
  </w:style>
  <w:style w:type="character" w:customStyle="1" w:styleId="EncabezadoCar">
    <w:name w:val="Encabezado Car"/>
    <w:basedOn w:val="Fuentedeprrafopredeter"/>
    <w:link w:val="Encabezado"/>
    <w:uiPriority w:val="99"/>
    <w:rsid w:val="008C2933"/>
    <w:rPr>
      <w:rFonts w:ascii="Calibri" w:eastAsia="Calibri" w:hAnsi="Calibri" w:cs="Arial"/>
      <w:sz w:val="20"/>
      <w:szCs w:val="20"/>
      <w:lang w:eastAsia="es-ES"/>
    </w:rPr>
  </w:style>
  <w:style w:type="paragraph" w:styleId="Sinespaciado">
    <w:name w:val="No Spacing"/>
    <w:uiPriority w:val="1"/>
    <w:qFormat/>
    <w:rsid w:val="00C94040"/>
    <w:pPr>
      <w:spacing w:after="0" w:line="240" w:lineRule="auto"/>
    </w:pPr>
    <w:rPr>
      <w:rFonts w:ascii="Times New Roman" w:eastAsia="Calibri" w:hAnsi="Times New Roman" w:cs="Times New Roman"/>
      <w:sz w:val="28"/>
      <w:szCs w:val="24"/>
    </w:rPr>
  </w:style>
  <w:style w:type="paragraph" w:styleId="Textonotapie">
    <w:name w:val="footnote text"/>
    <w:basedOn w:val="Normal"/>
    <w:link w:val="TextonotapieCar"/>
    <w:uiPriority w:val="99"/>
    <w:rsid w:val="00243FDD"/>
    <w:pPr>
      <w:jc w:val="both"/>
    </w:pPr>
    <w:rPr>
      <w:rFonts w:ascii="Times New Roman" w:eastAsia="Times New Roman" w:hAnsi="Times New Roman" w:cs="Times New Roman"/>
      <w:sz w:val="24"/>
    </w:rPr>
  </w:style>
  <w:style w:type="character" w:customStyle="1" w:styleId="TextonotapieCar">
    <w:name w:val="Texto nota pie Car"/>
    <w:basedOn w:val="Fuentedeprrafopredeter"/>
    <w:link w:val="Textonotapie"/>
    <w:uiPriority w:val="99"/>
    <w:rsid w:val="00243FDD"/>
    <w:rPr>
      <w:rFonts w:ascii="Times New Roman" w:eastAsia="Times New Roman" w:hAnsi="Times New Roman" w:cs="Times New Roman"/>
      <w:sz w:val="24"/>
      <w:szCs w:val="20"/>
      <w:lang w:eastAsia="es-ES"/>
    </w:rPr>
  </w:style>
  <w:style w:type="character" w:styleId="Refdenotaalpie">
    <w:name w:val="footnote reference"/>
    <w:uiPriority w:val="99"/>
    <w:rsid w:val="00243FDD"/>
    <w:rPr>
      <w:vertAlign w:val="superscript"/>
    </w:rPr>
  </w:style>
  <w:style w:type="character" w:styleId="Mencinsinresolver">
    <w:name w:val="Unresolved Mention"/>
    <w:basedOn w:val="Fuentedeprrafopredeter"/>
    <w:uiPriority w:val="99"/>
    <w:semiHidden/>
    <w:unhideWhenUsed/>
    <w:rsid w:val="005A5BBB"/>
    <w:rPr>
      <w:color w:val="605E5C"/>
      <w:shd w:val="clear" w:color="auto" w:fill="E1DFDD"/>
    </w:rPr>
  </w:style>
  <w:style w:type="character" w:styleId="Hipervnculovisitado">
    <w:name w:val="FollowedHyperlink"/>
    <w:basedOn w:val="Fuentedeprrafopredeter"/>
    <w:uiPriority w:val="99"/>
    <w:semiHidden/>
    <w:unhideWhenUsed/>
    <w:rsid w:val="000E6ADA"/>
    <w:rPr>
      <w:color w:val="954F72" w:themeColor="followedHyperlink"/>
      <w:u w:val="single"/>
    </w:rPr>
  </w:style>
  <w:style w:type="table" w:styleId="Tablaconcuadrcula">
    <w:name w:val="Table Grid"/>
    <w:basedOn w:val="Tablanormal"/>
    <w:uiPriority w:val="59"/>
    <w:rsid w:val="000C3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4">
    <w:name w:val="Plain Table 4"/>
    <w:basedOn w:val="Tablanormal"/>
    <w:uiPriority w:val="44"/>
    <w:rsid w:val="000C3BA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1Car">
    <w:name w:val="Título 1 Car"/>
    <w:basedOn w:val="Fuentedeprrafopredeter"/>
    <w:link w:val="Ttulo1"/>
    <w:uiPriority w:val="9"/>
    <w:rsid w:val="00092EFD"/>
    <w:rPr>
      <w:rFonts w:ascii="Cambria" w:eastAsia="Times New Roman" w:hAnsi="Cambria" w:cs="Times New Roman"/>
      <w:b/>
      <w:bCs/>
      <w:kern w:val="32"/>
      <w:sz w:val="32"/>
      <w:szCs w:val="32"/>
      <w:lang w:val="es-VE" w:eastAsia="es-VE"/>
    </w:rPr>
  </w:style>
  <w:style w:type="character" w:customStyle="1" w:styleId="Ttulo2Car">
    <w:name w:val="Título 2 Car"/>
    <w:basedOn w:val="Fuentedeprrafopredeter"/>
    <w:link w:val="Ttulo2"/>
    <w:uiPriority w:val="9"/>
    <w:rsid w:val="00092EFD"/>
    <w:rPr>
      <w:rFonts w:ascii="Cambria" w:eastAsia="Times New Roman" w:hAnsi="Cambria" w:cs="Times New Roman"/>
      <w:b/>
      <w:bCs/>
      <w:i/>
      <w:iCs/>
      <w:sz w:val="28"/>
      <w:szCs w:val="28"/>
      <w:lang w:val="es-VE" w:eastAsia="es-VE"/>
    </w:rPr>
  </w:style>
  <w:style w:type="character" w:customStyle="1" w:styleId="Ttulo3Car">
    <w:name w:val="Título 3 Car"/>
    <w:basedOn w:val="Fuentedeprrafopredeter"/>
    <w:link w:val="Ttulo3"/>
    <w:uiPriority w:val="9"/>
    <w:rsid w:val="00092EFD"/>
    <w:rPr>
      <w:rFonts w:ascii="Times New Roman" w:eastAsia="Times New Roman" w:hAnsi="Times New Roman" w:cs="Times New Roman"/>
      <w:b/>
      <w:bCs/>
      <w:sz w:val="27"/>
      <w:szCs w:val="27"/>
      <w:lang w:val="es-VE" w:eastAsia="es-VE"/>
    </w:rPr>
  </w:style>
  <w:style w:type="character" w:customStyle="1" w:styleId="Ttulo4Car">
    <w:name w:val="Título 4 Car"/>
    <w:basedOn w:val="Fuentedeprrafopredeter"/>
    <w:link w:val="Ttulo4"/>
    <w:semiHidden/>
    <w:rsid w:val="00092EFD"/>
    <w:rPr>
      <w:rFonts w:ascii="Calibri" w:eastAsia="Times New Roman" w:hAnsi="Calibri" w:cs="Times New Roman"/>
      <w:b/>
      <w:bCs/>
      <w:sz w:val="28"/>
      <w:szCs w:val="28"/>
      <w:lang w:val="es-VE" w:eastAsia="es-VE"/>
    </w:rPr>
  </w:style>
  <w:style w:type="paragraph" w:styleId="Textonotaalfinal">
    <w:name w:val="endnote text"/>
    <w:basedOn w:val="Normal"/>
    <w:link w:val="TextonotaalfinalCar"/>
    <w:uiPriority w:val="99"/>
    <w:unhideWhenUsed/>
    <w:rsid w:val="00092EFD"/>
    <w:pPr>
      <w:spacing w:after="200" w:line="276" w:lineRule="auto"/>
    </w:pPr>
    <w:rPr>
      <w:rFonts w:eastAsia="Times New Roman" w:cs="Times New Roman"/>
      <w:lang w:val="es-VE" w:eastAsia="es-VE"/>
    </w:rPr>
  </w:style>
  <w:style w:type="character" w:customStyle="1" w:styleId="TextonotaalfinalCar">
    <w:name w:val="Texto nota al final Car"/>
    <w:basedOn w:val="Fuentedeprrafopredeter"/>
    <w:link w:val="Textonotaalfinal"/>
    <w:uiPriority w:val="99"/>
    <w:rsid w:val="00092EFD"/>
    <w:rPr>
      <w:rFonts w:ascii="Calibri" w:eastAsia="Times New Roman" w:hAnsi="Calibri" w:cs="Times New Roman"/>
      <w:sz w:val="20"/>
      <w:szCs w:val="20"/>
      <w:lang w:val="es-VE" w:eastAsia="es-VE"/>
    </w:rPr>
  </w:style>
  <w:style w:type="character" w:styleId="Refdenotaalfinal">
    <w:name w:val="endnote reference"/>
    <w:uiPriority w:val="99"/>
    <w:semiHidden/>
    <w:unhideWhenUsed/>
    <w:rsid w:val="00092EFD"/>
    <w:rPr>
      <w:vertAlign w:val="superscript"/>
    </w:rPr>
  </w:style>
  <w:style w:type="character" w:customStyle="1" w:styleId="apple-converted-space">
    <w:name w:val="apple-converted-space"/>
    <w:basedOn w:val="Fuentedeprrafopredeter"/>
    <w:rsid w:val="00092EFD"/>
  </w:style>
  <w:style w:type="character" w:customStyle="1" w:styleId="titulo">
    <w:name w:val="titulo"/>
    <w:basedOn w:val="Fuentedeprrafopredeter"/>
    <w:rsid w:val="00092EFD"/>
  </w:style>
  <w:style w:type="character" w:customStyle="1" w:styleId="subtitulo">
    <w:name w:val="subtitulo"/>
    <w:basedOn w:val="Fuentedeprrafopredeter"/>
    <w:rsid w:val="00092EFD"/>
  </w:style>
  <w:style w:type="paragraph" w:styleId="HTMLconformatoprevio">
    <w:name w:val="HTML Preformatted"/>
    <w:basedOn w:val="Normal"/>
    <w:link w:val="HTMLconformatoprevioCar"/>
    <w:uiPriority w:val="99"/>
    <w:unhideWhenUsed/>
    <w:rsid w:val="00092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es-VE" w:eastAsia="es-VE"/>
    </w:rPr>
  </w:style>
  <w:style w:type="character" w:customStyle="1" w:styleId="HTMLconformatoprevioCar">
    <w:name w:val="HTML con formato previo Car"/>
    <w:basedOn w:val="Fuentedeprrafopredeter"/>
    <w:link w:val="HTMLconformatoprevio"/>
    <w:uiPriority w:val="99"/>
    <w:rsid w:val="00092EFD"/>
    <w:rPr>
      <w:rFonts w:ascii="Courier New" w:eastAsia="Times New Roman" w:hAnsi="Courier New" w:cs="Courier New"/>
      <w:sz w:val="20"/>
      <w:szCs w:val="20"/>
      <w:lang w:val="es-VE" w:eastAsia="es-VE"/>
    </w:rPr>
  </w:style>
  <w:style w:type="character" w:styleId="nfasis">
    <w:name w:val="Emphasis"/>
    <w:qFormat/>
    <w:rsid w:val="00092EFD"/>
    <w:rPr>
      <w:i/>
      <w:iCs/>
    </w:rPr>
  </w:style>
  <w:style w:type="character" w:customStyle="1" w:styleId="notranslate">
    <w:name w:val="notranslate"/>
    <w:basedOn w:val="Fuentedeprrafopredeter"/>
    <w:rsid w:val="00092EFD"/>
  </w:style>
  <w:style w:type="character" w:customStyle="1" w:styleId="elgg-access">
    <w:name w:val="elgg-access"/>
    <w:basedOn w:val="Fuentedeprrafopredeter"/>
    <w:rsid w:val="00092EFD"/>
  </w:style>
  <w:style w:type="paragraph" w:customStyle="1" w:styleId="elgg-output-categories">
    <w:name w:val="elgg-output-categories"/>
    <w:basedOn w:val="Normal"/>
    <w:rsid w:val="00092EFD"/>
    <w:pPr>
      <w:spacing w:before="100" w:beforeAutospacing="1" w:after="100" w:afterAutospacing="1"/>
    </w:pPr>
    <w:rPr>
      <w:rFonts w:ascii="Times New Roman" w:eastAsia="Times New Roman" w:hAnsi="Times New Roman" w:cs="Times New Roman"/>
      <w:sz w:val="24"/>
      <w:szCs w:val="24"/>
      <w:lang w:val="es-VE" w:eastAsia="es-VE"/>
    </w:rPr>
  </w:style>
  <w:style w:type="character" w:customStyle="1" w:styleId="nobold">
    <w:name w:val="nobold"/>
    <w:basedOn w:val="Fuentedeprrafopredeter"/>
    <w:rsid w:val="00092EFD"/>
  </w:style>
  <w:style w:type="paragraph" w:styleId="Textodeglobo">
    <w:name w:val="Balloon Text"/>
    <w:basedOn w:val="Normal"/>
    <w:link w:val="TextodegloboCar"/>
    <w:semiHidden/>
    <w:unhideWhenUsed/>
    <w:rsid w:val="00092EFD"/>
    <w:rPr>
      <w:rFonts w:ascii="Tahoma" w:eastAsia="Times New Roman" w:hAnsi="Tahoma" w:cs="Tahoma"/>
      <w:sz w:val="16"/>
      <w:szCs w:val="16"/>
      <w:lang w:val="es-VE" w:eastAsia="es-VE"/>
    </w:rPr>
  </w:style>
  <w:style w:type="character" w:customStyle="1" w:styleId="TextodegloboCar">
    <w:name w:val="Texto de globo Car"/>
    <w:basedOn w:val="Fuentedeprrafopredeter"/>
    <w:link w:val="Textodeglobo"/>
    <w:semiHidden/>
    <w:rsid w:val="00092EFD"/>
    <w:rPr>
      <w:rFonts w:ascii="Tahoma" w:eastAsia="Times New Roman" w:hAnsi="Tahoma" w:cs="Tahoma"/>
      <w:sz w:val="16"/>
      <w:szCs w:val="16"/>
      <w:lang w:val="es-VE" w:eastAsia="es-VE"/>
    </w:rPr>
  </w:style>
  <w:style w:type="paragraph" w:customStyle="1" w:styleId="lid">
    <w:name w:val="lid"/>
    <w:basedOn w:val="Normal"/>
    <w:rsid w:val="00092EFD"/>
    <w:pPr>
      <w:spacing w:before="100" w:beforeAutospacing="1" w:after="100" w:afterAutospacing="1"/>
    </w:pPr>
    <w:rPr>
      <w:rFonts w:ascii="Times New Roman" w:eastAsia="Times New Roman" w:hAnsi="Times New Roman" w:cs="Times New Roman"/>
      <w:sz w:val="24"/>
      <w:szCs w:val="24"/>
      <w:lang w:val="es-VE" w:eastAsia="es-VE"/>
    </w:rPr>
  </w:style>
  <w:style w:type="character" w:customStyle="1" w:styleId="lidnr">
    <w:name w:val="lidnr"/>
    <w:basedOn w:val="Fuentedeprrafopredeter"/>
    <w:rsid w:val="00092EFD"/>
  </w:style>
  <w:style w:type="paragraph" w:customStyle="1" w:styleId="al">
    <w:name w:val="al"/>
    <w:basedOn w:val="Normal"/>
    <w:rsid w:val="00092EFD"/>
    <w:pPr>
      <w:spacing w:before="100" w:beforeAutospacing="1" w:after="100" w:afterAutospacing="1"/>
    </w:pPr>
    <w:rPr>
      <w:rFonts w:ascii="Times New Roman" w:eastAsia="Times New Roman" w:hAnsi="Times New Roman" w:cs="Times New Roman"/>
      <w:sz w:val="24"/>
      <w:szCs w:val="24"/>
      <w:lang w:val="es-VE" w:eastAsia="es-VE"/>
    </w:rPr>
  </w:style>
  <w:style w:type="character" w:customStyle="1" w:styleId="addmd">
    <w:name w:val="addmd"/>
    <w:basedOn w:val="Fuentedeprrafopredeter"/>
    <w:rsid w:val="00092EFD"/>
  </w:style>
  <w:style w:type="character" w:customStyle="1" w:styleId="details-biblio-hidden-view-list">
    <w:name w:val="details-biblio-hidden-view-list"/>
    <w:basedOn w:val="Fuentedeprrafopredeter"/>
    <w:rsid w:val="00092EFD"/>
  </w:style>
  <w:style w:type="paragraph" w:styleId="Textodebloque">
    <w:name w:val="Block Text"/>
    <w:basedOn w:val="Normal"/>
    <w:uiPriority w:val="99"/>
    <w:rsid w:val="00092EFD"/>
    <w:pPr>
      <w:ind w:left="195" w:right="195"/>
      <w:jc w:val="both"/>
    </w:pPr>
    <w:rPr>
      <w:rFonts w:ascii="Arial" w:eastAsia="Times New Roman" w:hAnsi="Arial"/>
      <w:sz w:val="24"/>
      <w:szCs w:val="24"/>
      <w:lang w:val="en-US"/>
    </w:rPr>
  </w:style>
  <w:style w:type="character" w:customStyle="1" w:styleId="resalte1">
    <w:name w:val="resalte1"/>
    <w:basedOn w:val="Fuentedeprrafopredeter"/>
    <w:rsid w:val="00092EFD"/>
  </w:style>
  <w:style w:type="character" w:customStyle="1" w:styleId="resalte3">
    <w:name w:val="resalte3"/>
    <w:basedOn w:val="Fuentedeprrafopredeter"/>
    <w:rsid w:val="00092EFD"/>
  </w:style>
  <w:style w:type="paragraph" w:customStyle="1" w:styleId="paragraph">
    <w:name w:val="paragraph"/>
    <w:basedOn w:val="Normal"/>
    <w:rsid w:val="006E0F25"/>
    <w:pPr>
      <w:spacing w:before="100" w:beforeAutospacing="1" w:after="100" w:afterAutospacing="1"/>
    </w:pPr>
    <w:rPr>
      <w:rFonts w:ascii="Times New Roman" w:hAnsi="Times New Roman" w:cs="Times New Roman"/>
      <w:color w:val="000000"/>
      <w:sz w:val="24"/>
      <w:szCs w:val="24"/>
    </w:rPr>
  </w:style>
  <w:style w:type="character" w:customStyle="1" w:styleId="normaltextrun">
    <w:name w:val="normaltextrun"/>
    <w:rsid w:val="006E0F25"/>
    <w:rPr>
      <w:rFonts w:cs="Times New Roman"/>
    </w:rPr>
  </w:style>
  <w:style w:type="character" w:customStyle="1" w:styleId="eop">
    <w:name w:val="eop"/>
    <w:rsid w:val="006E0F25"/>
    <w:rPr>
      <w:rFonts w:cs="Times New Roman"/>
    </w:rPr>
  </w:style>
  <w:style w:type="character" w:customStyle="1" w:styleId="spellingerror">
    <w:name w:val="spellingerror"/>
    <w:rsid w:val="006E0F25"/>
    <w:rPr>
      <w:rFonts w:cs="Times New Roman"/>
    </w:rPr>
  </w:style>
  <w:style w:type="character" w:customStyle="1" w:styleId="contextualspellingandgrammarerror">
    <w:name w:val="contextualspellingandgrammarerror"/>
    <w:rsid w:val="006E0F25"/>
    <w:rPr>
      <w:rFonts w:cs="Times New Roman"/>
    </w:rPr>
  </w:style>
  <w:style w:type="character" w:customStyle="1" w:styleId="scxw225364937">
    <w:name w:val="scxw225364937"/>
    <w:rsid w:val="006E0F25"/>
    <w:rPr>
      <w:rFonts w:cs="Times New Roman"/>
    </w:rPr>
  </w:style>
  <w:style w:type="paragraph" w:customStyle="1" w:styleId="Prrafodelista1">
    <w:name w:val="Párrafo de lista1"/>
    <w:basedOn w:val="Normal"/>
    <w:rsid w:val="006E0F25"/>
    <w:pPr>
      <w:spacing w:after="160" w:line="259" w:lineRule="auto"/>
      <w:ind w:left="720"/>
    </w:pPr>
    <w:rPr>
      <w:rFonts w:ascii="Times New Roman" w:eastAsia="Times New Roman" w:hAnsi="Times New Roman" w:cs="Times New Roman"/>
      <w:color w:val="000000"/>
      <w:sz w:val="24"/>
      <w:szCs w:val="24"/>
      <w:lang w:eastAsia="en-US"/>
    </w:rPr>
  </w:style>
  <w:style w:type="character" w:customStyle="1" w:styleId="a">
    <w:name w:val="a"/>
    <w:rsid w:val="006E0F25"/>
    <w:rPr>
      <w:rFonts w:cs="Times New Roman"/>
    </w:rPr>
  </w:style>
  <w:style w:type="character" w:customStyle="1" w:styleId="Referenciasutil1">
    <w:name w:val="Referencia sutil1"/>
    <w:rsid w:val="006E0F25"/>
    <w:rPr>
      <w:rFonts w:ascii="Times New Roman" w:hAnsi="Times New Roman" w:cs="Times New Roman"/>
      <w:smallCaps/>
      <w:color w:val="auto"/>
      <w:sz w:val="20"/>
    </w:rPr>
  </w:style>
  <w:style w:type="paragraph" w:customStyle="1" w:styleId="ak">
    <w:name w:val="ak"/>
    <w:basedOn w:val="Normal"/>
    <w:rsid w:val="006E0F25"/>
    <w:pPr>
      <w:spacing w:before="100" w:beforeAutospacing="1" w:after="100" w:afterAutospacing="1"/>
    </w:pPr>
    <w:rPr>
      <w:rFonts w:ascii="Times New Roman" w:hAnsi="Times New Roman" w:cs="Times New Roman"/>
      <w:sz w:val="24"/>
      <w:szCs w:val="24"/>
    </w:rPr>
  </w:style>
  <w:style w:type="paragraph" w:customStyle="1" w:styleId="parrafo">
    <w:name w:val="parrafo"/>
    <w:basedOn w:val="Normal"/>
    <w:rsid w:val="006E0F25"/>
    <w:pPr>
      <w:spacing w:before="100" w:beforeAutospacing="1" w:after="100" w:afterAutospacing="1"/>
    </w:pPr>
    <w:rPr>
      <w:rFonts w:ascii="Times New Roman" w:hAnsi="Times New Roman" w:cs="Times New Roman"/>
      <w:sz w:val="24"/>
      <w:szCs w:val="24"/>
    </w:rPr>
  </w:style>
  <w:style w:type="character" w:styleId="EjemplodeHTML">
    <w:name w:val="HTML Sample"/>
    <w:semiHidden/>
    <w:rsid w:val="006E0F25"/>
    <w:rPr>
      <w:rFonts w:ascii="Courier New" w:hAnsi="Courier New" w:cs="Courier New"/>
    </w:rPr>
  </w:style>
  <w:style w:type="paragraph" w:customStyle="1" w:styleId="parrafo2">
    <w:name w:val="parrafo_2"/>
    <w:basedOn w:val="Normal"/>
    <w:rsid w:val="006E0F25"/>
    <w:pPr>
      <w:spacing w:before="100" w:beforeAutospacing="1" w:after="100" w:afterAutospacing="1"/>
    </w:pPr>
    <w:rPr>
      <w:rFonts w:ascii="Times New Roman" w:hAnsi="Times New Roman" w:cs="Times New Roman"/>
      <w:sz w:val="24"/>
      <w:szCs w:val="24"/>
    </w:rPr>
  </w:style>
  <w:style w:type="character" w:customStyle="1" w:styleId="Referenciaintensa1">
    <w:name w:val="Referencia intensa1"/>
    <w:rsid w:val="006E0F25"/>
    <w:rPr>
      <w:rFonts w:cs="Times New Roman"/>
      <w:b/>
      <w:bCs/>
      <w:smallCaps/>
      <w:color w:val="4472C4"/>
      <w:spacing w:val="5"/>
    </w:rPr>
  </w:style>
  <w:style w:type="paragraph" w:customStyle="1" w:styleId="Revisin1">
    <w:name w:val="Revisión1"/>
    <w:hidden/>
    <w:semiHidden/>
    <w:rsid w:val="006E0F25"/>
    <w:pPr>
      <w:spacing w:after="0" w:line="240" w:lineRule="auto"/>
    </w:pPr>
    <w:rPr>
      <w:rFonts w:ascii="Times New Roman" w:eastAsia="Times New Roman" w:hAnsi="Times New Roman" w:cs="Times New Roman"/>
      <w:color w:val="000000"/>
      <w:sz w:val="24"/>
      <w:szCs w:val="24"/>
    </w:rPr>
  </w:style>
  <w:style w:type="character" w:customStyle="1" w:styleId="titulo1">
    <w:name w:val="titulo1"/>
    <w:rsid w:val="006E0F25"/>
    <w:rPr>
      <w:rFonts w:cs="Times New Roman"/>
    </w:rPr>
  </w:style>
  <w:style w:type="paragraph" w:customStyle="1" w:styleId="autores">
    <w:name w:val="autores"/>
    <w:basedOn w:val="Normal"/>
    <w:rsid w:val="006E0F25"/>
    <w:pPr>
      <w:spacing w:before="100" w:beforeAutospacing="1" w:after="100" w:afterAutospacing="1"/>
    </w:pPr>
    <w:rPr>
      <w:rFonts w:ascii="Times New Roman" w:hAnsi="Times New Roman" w:cs="Times New Roman"/>
      <w:sz w:val="24"/>
      <w:szCs w:val="24"/>
    </w:rPr>
  </w:style>
  <w:style w:type="paragraph" w:customStyle="1" w:styleId="localizacion">
    <w:name w:val="localizacion"/>
    <w:basedOn w:val="Normal"/>
    <w:rsid w:val="006E0F25"/>
    <w:pPr>
      <w:spacing w:before="100" w:beforeAutospacing="1" w:after="100" w:afterAutospacing="1"/>
    </w:pPr>
    <w:rPr>
      <w:rFonts w:ascii="Times New Roman" w:hAnsi="Times New Roman" w:cs="Times New Roman"/>
      <w:sz w:val="24"/>
      <w:szCs w:val="24"/>
    </w:rPr>
  </w:style>
  <w:style w:type="character" w:styleId="AcrnimoHTML">
    <w:name w:val="HTML Acronym"/>
    <w:semiHidden/>
    <w:rsid w:val="006E0F25"/>
    <w:rPr>
      <w:rFonts w:cs="Times New Roman"/>
    </w:rPr>
  </w:style>
  <w:style w:type="character" w:customStyle="1" w:styleId="author">
    <w:name w:val="author"/>
    <w:rsid w:val="006E0F25"/>
    <w:rPr>
      <w:rFonts w:cs="Times New Roman"/>
    </w:rPr>
  </w:style>
  <w:style w:type="paragraph" w:customStyle="1" w:styleId="CarCar2CarCarCar">
    <w:name w:val="Car Car2 Car Car Car"/>
    <w:basedOn w:val="Normal"/>
    <w:rsid w:val="006E0F25"/>
    <w:rPr>
      <w:rFonts w:ascii="Times New Roman" w:eastAsia="Times New Roman" w:hAnsi="Times New Roman" w:cs="Times New Roman"/>
      <w:sz w:val="24"/>
      <w:szCs w:val="24"/>
      <w:lang w:val="pl-PL" w:eastAsia="pl-PL"/>
    </w:rPr>
  </w:style>
  <w:style w:type="paragraph" w:customStyle="1" w:styleId="CarCar2CarCarCarCarCar">
    <w:name w:val="Car Car2 Car Car Car Car Car"/>
    <w:basedOn w:val="Normal"/>
    <w:rsid w:val="006E0F25"/>
    <w:rPr>
      <w:rFonts w:ascii="Times New Roman" w:eastAsia="Times New Roman" w:hAnsi="Times New Roman" w:cs="Times New Roman"/>
      <w:sz w:val="24"/>
      <w:szCs w:val="24"/>
      <w:lang w:val="pl-PL" w:eastAsia="pl-PL"/>
    </w:rPr>
  </w:style>
  <w:style w:type="character" w:styleId="Referenciasutil">
    <w:name w:val="Subtle Reference"/>
    <w:uiPriority w:val="31"/>
    <w:qFormat/>
    <w:rsid w:val="006E0F25"/>
    <w:rPr>
      <w:smallCaps/>
      <w:color w:val="5A5A5A"/>
    </w:rPr>
  </w:style>
  <w:style w:type="paragraph" w:customStyle="1" w:styleId="Default">
    <w:name w:val="Default"/>
    <w:rsid w:val="006E0F25"/>
    <w:pPr>
      <w:autoSpaceDE w:val="0"/>
      <w:autoSpaceDN w:val="0"/>
      <w:adjustRightInd w:val="0"/>
      <w:spacing w:after="0" w:line="240" w:lineRule="auto"/>
    </w:pPr>
    <w:rPr>
      <w:rFonts w:ascii="Times New Roman" w:eastAsia="Calibri" w:hAnsi="Times New Roman" w:cs="Times New Roman"/>
      <w:color w:val="000000"/>
      <w:sz w:val="24"/>
      <w:szCs w:val="24"/>
      <w:lang w:eastAsia="es-ES"/>
    </w:rPr>
  </w:style>
  <w:style w:type="paragraph" w:styleId="Prrafodelista">
    <w:name w:val="List Paragraph"/>
    <w:basedOn w:val="Normal"/>
    <w:link w:val="PrrafodelistaCar"/>
    <w:uiPriority w:val="34"/>
    <w:qFormat/>
    <w:rsid w:val="00443305"/>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andard">
    <w:name w:val="Standard"/>
    <w:rsid w:val="00085FDA"/>
    <w:pPr>
      <w:widowControl w:val="0"/>
      <w:suppressAutoHyphens/>
      <w:autoSpaceDN w:val="0"/>
      <w:spacing w:after="0" w:line="240" w:lineRule="auto"/>
      <w:jc w:val="both"/>
      <w:textAlignment w:val="baseline"/>
    </w:pPr>
    <w:rPr>
      <w:rFonts w:ascii="Times New Roman" w:eastAsia="Andale Sans UI" w:hAnsi="Times New Roman" w:cs="Tahoma"/>
      <w:kern w:val="3"/>
      <w:sz w:val="24"/>
      <w:szCs w:val="24"/>
      <w:lang w:eastAsia="es-ES"/>
    </w:rPr>
  </w:style>
  <w:style w:type="paragraph" w:styleId="Textoindependiente">
    <w:name w:val="Body Text"/>
    <w:basedOn w:val="Normal"/>
    <w:link w:val="TextoindependienteCar"/>
    <w:uiPriority w:val="1"/>
    <w:qFormat/>
    <w:rsid w:val="00085FDA"/>
    <w:pPr>
      <w:autoSpaceDE w:val="0"/>
      <w:spacing w:line="360" w:lineRule="auto"/>
      <w:jc w:val="both"/>
    </w:pPr>
    <w:rPr>
      <w:rFonts w:ascii="Times New Roman" w:eastAsia="Times New Roman" w:hAnsi="Times New Roman" w:cs="Times New Roman"/>
      <w:sz w:val="24"/>
      <w:szCs w:val="24"/>
      <w:lang w:val="en-US" w:eastAsia="en-US" w:bidi="en-US"/>
    </w:rPr>
  </w:style>
  <w:style w:type="character" w:customStyle="1" w:styleId="TextoindependienteCar">
    <w:name w:val="Texto independiente Car"/>
    <w:basedOn w:val="Fuentedeprrafopredeter"/>
    <w:link w:val="Textoindependiente"/>
    <w:uiPriority w:val="1"/>
    <w:rsid w:val="00085FDA"/>
    <w:rPr>
      <w:rFonts w:ascii="Times New Roman" w:eastAsia="Times New Roman" w:hAnsi="Times New Roman" w:cs="Times New Roman"/>
      <w:sz w:val="24"/>
      <w:szCs w:val="24"/>
      <w:lang w:val="en-US" w:bidi="en-US"/>
    </w:rPr>
  </w:style>
  <w:style w:type="paragraph" w:customStyle="1" w:styleId="Ttulo11">
    <w:name w:val="Título 11"/>
    <w:basedOn w:val="Normal"/>
    <w:uiPriority w:val="1"/>
    <w:qFormat/>
    <w:rsid w:val="00085FDA"/>
    <w:pPr>
      <w:autoSpaceDE w:val="0"/>
      <w:spacing w:line="360" w:lineRule="auto"/>
      <w:ind w:left="341" w:hanging="240"/>
      <w:jc w:val="both"/>
      <w:outlineLvl w:val="1"/>
    </w:pPr>
    <w:rPr>
      <w:rFonts w:ascii="Times New Roman" w:eastAsia="Times New Roman" w:hAnsi="Times New Roman" w:cs="Times New Roman"/>
      <w:b/>
      <w:bCs/>
      <w:sz w:val="24"/>
      <w:szCs w:val="24"/>
      <w:lang w:val="en-US" w:eastAsia="en-US" w:bidi="en-US"/>
    </w:rPr>
  </w:style>
  <w:style w:type="paragraph" w:styleId="Sangra3detindependiente">
    <w:name w:val="Body Text Indent 3"/>
    <w:basedOn w:val="Normal"/>
    <w:link w:val="Sangra3detindependienteCar"/>
    <w:rsid w:val="00085FDA"/>
    <w:pPr>
      <w:spacing w:after="120"/>
      <w:ind w:left="283"/>
    </w:pPr>
    <w:rPr>
      <w:rFonts w:ascii="Times New Roman" w:eastAsia="Times New Roman" w:hAnsi="Times New Roman" w:cs="Times New Roman"/>
      <w:sz w:val="16"/>
      <w:szCs w:val="16"/>
    </w:rPr>
  </w:style>
  <w:style w:type="character" w:customStyle="1" w:styleId="Sangra3detindependienteCar">
    <w:name w:val="Sangría 3 de t. independiente Car"/>
    <w:basedOn w:val="Fuentedeprrafopredeter"/>
    <w:link w:val="Sangra3detindependiente"/>
    <w:rsid w:val="00085FDA"/>
    <w:rPr>
      <w:rFonts w:ascii="Times New Roman" w:eastAsia="Times New Roman" w:hAnsi="Times New Roman" w:cs="Times New Roman"/>
      <w:sz w:val="16"/>
      <w:szCs w:val="16"/>
      <w:lang w:eastAsia="es-ES"/>
    </w:rPr>
  </w:style>
  <w:style w:type="character" w:customStyle="1" w:styleId="content">
    <w:name w:val="content"/>
    <w:basedOn w:val="Fuentedeprrafopredeter"/>
    <w:rsid w:val="00085FDA"/>
  </w:style>
  <w:style w:type="character" w:customStyle="1" w:styleId="separator">
    <w:name w:val="separator"/>
    <w:basedOn w:val="Fuentedeprrafopredeter"/>
    <w:rsid w:val="00085FDA"/>
  </w:style>
  <w:style w:type="paragraph" w:customStyle="1" w:styleId="a0">
    <w:name w:val="Абзац"/>
    <w:basedOn w:val="Normal"/>
    <w:rsid w:val="007901CF"/>
    <w:pPr>
      <w:spacing w:line="360" w:lineRule="auto"/>
      <w:ind w:firstLine="709"/>
      <w:jc w:val="both"/>
    </w:pPr>
    <w:rPr>
      <w:rFonts w:ascii="Times New Roman" w:eastAsia="Times New Roman" w:hAnsi="Times New Roman" w:cs="Times New Roman"/>
      <w:sz w:val="28"/>
      <w:szCs w:val="24"/>
      <w:lang w:val="ru-RU" w:eastAsia="ru-RU"/>
    </w:rPr>
  </w:style>
  <w:style w:type="character" w:customStyle="1" w:styleId="longtext">
    <w:name w:val="long_text"/>
    <w:basedOn w:val="Fuentedeprrafopredeter"/>
    <w:rsid w:val="007901CF"/>
  </w:style>
  <w:style w:type="character" w:customStyle="1" w:styleId="PrrafodelistaCar">
    <w:name w:val="Párrafo de lista Car"/>
    <w:link w:val="Prrafodelista"/>
    <w:uiPriority w:val="34"/>
    <w:locked/>
    <w:rsid w:val="00CF1325"/>
  </w:style>
  <w:style w:type="paragraph" w:customStyle="1" w:styleId="Estilo3">
    <w:name w:val="Estilo3"/>
    <w:basedOn w:val="Normal"/>
    <w:next w:val="Normal"/>
    <w:link w:val="Estilo3Car"/>
    <w:qFormat/>
    <w:rsid w:val="00CF1325"/>
    <w:pPr>
      <w:autoSpaceDE w:val="0"/>
      <w:autoSpaceDN w:val="0"/>
      <w:adjustRightInd w:val="0"/>
      <w:spacing w:before="240"/>
      <w:ind w:left="-284" w:firstLine="284"/>
      <w:jc w:val="both"/>
    </w:pPr>
    <w:rPr>
      <w:rFonts w:ascii="Times New Roman" w:eastAsiaTheme="minorHAnsi" w:hAnsi="Times New Roman" w:cs="Times New Roman"/>
      <w:color w:val="000000"/>
      <w:lang w:eastAsia="en-US"/>
    </w:rPr>
  </w:style>
  <w:style w:type="character" w:customStyle="1" w:styleId="Estilo3Car">
    <w:name w:val="Estilo3 Car"/>
    <w:basedOn w:val="Fuentedeprrafopredeter"/>
    <w:link w:val="Estilo3"/>
    <w:rsid w:val="00CF1325"/>
    <w:rPr>
      <w:rFonts w:ascii="Times New Roman" w:hAnsi="Times New Roman" w:cs="Times New Roman"/>
      <w:color w:val="000000"/>
      <w:sz w:val="20"/>
      <w:szCs w:val="20"/>
    </w:rPr>
  </w:style>
  <w:style w:type="paragraph" w:customStyle="1" w:styleId="Estilo1">
    <w:name w:val="Estilo1"/>
    <w:basedOn w:val="Normal"/>
    <w:link w:val="Estilo1Car"/>
    <w:uiPriority w:val="99"/>
    <w:qFormat/>
    <w:rsid w:val="00CF1325"/>
    <w:pPr>
      <w:spacing w:after="200" w:line="276" w:lineRule="auto"/>
      <w:ind w:left="2127" w:right="-427" w:hanging="1985"/>
      <w:jc w:val="both"/>
    </w:pPr>
    <w:rPr>
      <w:rFonts w:ascii="Times New Roman" w:eastAsia="Times New Roman" w:hAnsi="Times New Roman" w:cs="Times New Roman"/>
    </w:rPr>
  </w:style>
  <w:style w:type="character" w:customStyle="1" w:styleId="Estilo1Car">
    <w:name w:val="Estilo1 Car"/>
    <w:basedOn w:val="Fuentedeprrafopredeter"/>
    <w:link w:val="Estilo1"/>
    <w:uiPriority w:val="99"/>
    <w:rsid w:val="00CF1325"/>
    <w:rPr>
      <w:rFonts w:ascii="Times New Roman" w:eastAsia="Times New Roman" w:hAnsi="Times New Roman" w:cs="Times New Roman"/>
      <w:sz w:val="20"/>
      <w:szCs w:val="20"/>
      <w:lang w:eastAsia="es-ES"/>
    </w:rPr>
  </w:style>
  <w:style w:type="paragraph" w:customStyle="1" w:styleId="CarCar1">
    <w:name w:val="Car Car1"/>
    <w:basedOn w:val="Normal"/>
    <w:rsid w:val="001A5540"/>
    <w:rPr>
      <w:rFonts w:ascii="Times New Roman" w:eastAsia="Times New Roman" w:hAnsi="Times New Roman"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57622">
      <w:bodyDiv w:val="1"/>
      <w:marLeft w:val="0"/>
      <w:marRight w:val="0"/>
      <w:marTop w:val="0"/>
      <w:marBottom w:val="0"/>
      <w:divBdr>
        <w:top w:val="none" w:sz="0" w:space="0" w:color="auto"/>
        <w:left w:val="none" w:sz="0" w:space="0" w:color="auto"/>
        <w:bottom w:val="none" w:sz="0" w:space="0" w:color="auto"/>
        <w:right w:val="none" w:sz="0" w:space="0" w:color="auto"/>
      </w:divBdr>
    </w:div>
    <w:div w:id="208997310">
      <w:bodyDiv w:val="1"/>
      <w:marLeft w:val="0"/>
      <w:marRight w:val="0"/>
      <w:marTop w:val="0"/>
      <w:marBottom w:val="0"/>
      <w:divBdr>
        <w:top w:val="none" w:sz="0" w:space="0" w:color="auto"/>
        <w:left w:val="none" w:sz="0" w:space="0" w:color="auto"/>
        <w:bottom w:val="none" w:sz="0" w:space="0" w:color="auto"/>
        <w:right w:val="none" w:sz="0" w:space="0" w:color="auto"/>
      </w:divBdr>
    </w:div>
    <w:div w:id="210003234">
      <w:bodyDiv w:val="1"/>
      <w:marLeft w:val="0"/>
      <w:marRight w:val="0"/>
      <w:marTop w:val="0"/>
      <w:marBottom w:val="0"/>
      <w:divBdr>
        <w:top w:val="none" w:sz="0" w:space="0" w:color="auto"/>
        <w:left w:val="none" w:sz="0" w:space="0" w:color="auto"/>
        <w:bottom w:val="none" w:sz="0" w:space="0" w:color="auto"/>
        <w:right w:val="none" w:sz="0" w:space="0" w:color="auto"/>
      </w:divBdr>
    </w:div>
    <w:div w:id="1705867428">
      <w:bodyDiv w:val="1"/>
      <w:marLeft w:val="0"/>
      <w:marRight w:val="0"/>
      <w:marTop w:val="0"/>
      <w:marBottom w:val="0"/>
      <w:divBdr>
        <w:top w:val="none" w:sz="0" w:space="0" w:color="auto"/>
        <w:left w:val="none" w:sz="0" w:space="0" w:color="auto"/>
        <w:bottom w:val="none" w:sz="0" w:space="0" w:color="auto"/>
        <w:right w:val="none" w:sz="0" w:space="0" w:color="auto"/>
      </w:divBdr>
    </w:div>
    <w:div w:id="1861972847">
      <w:bodyDiv w:val="1"/>
      <w:marLeft w:val="0"/>
      <w:marRight w:val="0"/>
      <w:marTop w:val="0"/>
      <w:marBottom w:val="0"/>
      <w:divBdr>
        <w:top w:val="none" w:sz="0" w:space="0" w:color="auto"/>
        <w:left w:val="none" w:sz="0" w:space="0" w:color="auto"/>
        <w:bottom w:val="none" w:sz="0" w:space="0" w:color="auto"/>
        <w:right w:val="none" w:sz="0" w:space="0" w:color="auto"/>
      </w:divBdr>
    </w:div>
    <w:div w:id="212862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youtube.com/watch?v=5aXKTwq5tAo&amp;t=194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youtube.com/watch?v=XuxeIfhNGa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youtube.com/watch?v=FGn4QMxe8d8"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youtube.com/watch?v=tp_-w04bz54&amp;t=152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ersonalizado 1">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85705-955C-438A-BB69-37607554F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13</Pages>
  <Words>2994</Words>
  <Characters>16319</Characters>
  <Application>Microsoft Office Word</Application>
  <DocSecurity>0</DocSecurity>
  <Lines>339</Lines>
  <Paragraphs>33</Paragraphs>
  <ScaleCrop>false</ScaleCrop>
  <HeadingPairs>
    <vt:vector size="2" baseType="variant">
      <vt:variant>
        <vt:lpstr>Título</vt:lpstr>
      </vt:variant>
      <vt:variant>
        <vt:i4>1</vt:i4>
      </vt:variant>
    </vt:vector>
  </HeadingPairs>
  <TitlesOfParts>
    <vt:vector size="1" baseType="lpstr">
      <vt:lpstr>Crónica del XXII CONGRESO INTERNACIONAL Y XXV CONGRESO IBEROAMERICANO DE DERECHO ROMANO, promovido por la Asociación Iberoamericana de Derecho Romano (AIDROM) en la Universidad Abierta Interamericana (Buenos Aires, Argentina), y celebrado los días 8, 9 y </vt:lpstr>
    </vt:vector>
  </TitlesOfParts>
  <Manager>Gustavo de las Heras</Manager>
  <Company>RIDROM</Company>
  <LinksUpToDate>false</LinksUpToDate>
  <CharactersWithSpaces>19280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Crónica del XXII CONGRESO INTERNACIONAL Y XXV CONGRESO IBEROAMERICANO DE DERECHO ROMANO, promovido por la Asociación Iberoamericana de Derecho Romano (AIDROM) en la Universidad Abierta Interamericana (Buenos Aires, Argentina), y celebrado los días 8, 9 y 10 de septiembre de 2021</dc:title>
  <dc:subject/>
  <dc:creator>MURILLO, Alfonso</dc:creator>
  <cp:keywords>crónica</cp:keywords>
  <dc:description>crónica</dc:description>
  <cp:lastModifiedBy>Gustavo Raúl de las Heras Sánchez</cp:lastModifiedBy>
  <cp:revision>6</cp:revision>
  <cp:lastPrinted>2020-10-23T19:07:00Z</cp:lastPrinted>
  <dcterms:created xsi:type="dcterms:W3CDTF">2021-10-29T19:34:00Z</dcterms:created>
  <dcterms:modified xsi:type="dcterms:W3CDTF">2021-11-01T10:52:00Z</dcterms:modified>
</cp:coreProperties>
</file>